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552BB" w:rsidP="0DF7DF52" w:rsidRDefault="00D1673B" w14:paraId="6EF4D863" w14:textId="2374733F">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jc w:val="both"/>
      </w:pPr>
      <w:r w:rsidRPr="0DF7DF52" w:rsidR="2AF62606">
        <w:rPr>
          <w:sz w:val="56"/>
          <w:szCs w:val="56"/>
        </w:rPr>
        <w:t xml:space="preserve">                      C. Ian McLaren </w:t>
      </w:r>
    </w:p>
    <w:p w:rsidR="00A552BB" w:rsidP="19B48FCC" w:rsidRDefault="00D1673B" w14:paraId="44165201" w14:textId="20162F38">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jc w:val="both"/>
      </w:pPr>
      <w:r w:rsidRPr="19B48FCC" w:rsidR="2AF62606">
        <w:rPr>
          <w:sz w:val="56"/>
          <w:szCs w:val="56"/>
        </w:rPr>
        <w:t xml:space="preserve">       </w:t>
      </w:r>
      <w:r w:rsidRPr="19B48FCC" w:rsidR="0477A6EB">
        <w:rPr>
          <w:sz w:val="56"/>
          <w:szCs w:val="56"/>
        </w:rPr>
        <w:t xml:space="preserve">     </w:t>
      </w:r>
      <w:r w:rsidRPr="19B48FCC" w:rsidR="2AF62606">
        <w:rPr>
          <w:sz w:val="56"/>
          <w:szCs w:val="56"/>
        </w:rPr>
        <w:t xml:space="preserve"> </w:t>
      </w:r>
      <w:r w:rsidRPr="19B48FCC" w:rsidR="2AF62606">
        <w:rPr>
          <w:sz w:val="48"/>
          <w:szCs w:val="48"/>
        </w:rPr>
        <w:t>Parent &amp; Student Handbook</w:t>
      </w:r>
      <w:r w:rsidR="190E0300">
        <w:rPr/>
        <w:t xml:space="preserve">                           </w:t>
      </w:r>
      <w:r w:rsidR="190E0300">
        <w:rPr/>
        <w:t xml:space="preserve">            </w:t>
      </w:r>
    </w:p>
    <w:p w:rsidR="00A552BB" w:rsidP="0DF7DF52" w:rsidRDefault="00D1673B" w14:paraId="4C6B2598" w14:textId="57299104">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pPr>
    </w:p>
    <w:p w:rsidR="0DF7DF52" w:rsidP="0DF7DF52" w:rsidRDefault="0DF7DF52" w14:paraId="1AC32C65" w14:textId="4830ED89">
      <w:pPr>
        <w:pStyle w:val="Normal"/>
        <w:pBdr>
          <w:top w:val="nil" w:color="000000" w:sz="0" w:space="0"/>
          <w:left w:val="nil" w:color="000000" w:sz="0" w:space="0"/>
          <w:bottom w:val="nil" w:color="000000" w:sz="0" w:space="0"/>
          <w:right w:val="nil" w:color="000000" w:sz="0" w:space="0"/>
          <w:between w:val="nil" w:color="000000" w:sz="0" w:space="0"/>
        </w:pBdr>
        <w:spacing w:after="0" w:line="240" w:lineRule="auto"/>
      </w:pPr>
    </w:p>
    <w:p w:rsidR="00A552BB" w:rsidP="32C5BC12" w:rsidRDefault="00D1673B" w14:paraId="0F1AD768" w14:textId="0D3EA477">
      <w:pPr>
        <w:pStyle w:val="Normal"/>
        <w:ind w:right="441"/>
      </w:pPr>
      <w:r w:rsidR="32C5BC12">
        <w:drawing>
          <wp:anchor distT="0" distB="0" distL="114300" distR="114300" simplePos="0" relativeHeight="251658240" behindDoc="0" locked="0" layoutInCell="1" allowOverlap="1" wp14:editId="65D394AA" wp14:anchorId="47131D02">
            <wp:simplePos x="0" y="0"/>
            <wp:positionH relativeFrom="column">
              <wp:posOffset>495300</wp:posOffset>
            </wp:positionH>
            <wp:positionV relativeFrom="paragraph">
              <wp:posOffset>19050</wp:posOffset>
            </wp:positionV>
            <wp:extent cx="4924142" cy="2345178"/>
            <wp:effectExtent l="0" t="0" r="0" b="0"/>
            <wp:wrapNone/>
            <wp:docPr id="636226803" name="image2.png"/>
            <wp:cNvGraphicFramePr/>
            <a:graphic>
              <a:graphicData xmlns:a="http://schemas.openxmlformats.org/drawingml/2006/main"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11"/>
                    <a:srcRect/>
                    <a:stretch>
                      <a:fillRect/>
                    </a:stretch>
                  </pic:blipFill>
                  <pic:spPr>
                    <a:xfrm>
                      <a:off x="0" y="0"/>
                      <a:ext cx="4924142" cy="2345178"/>
                    </a:xfrm>
                    <a:prstGeom prst="rect">
                      <a:avLst/>
                    </a:prstGeom>
                    <a:ln/>
                  </pic:spPr>
                </pic:pic>
              </a:graphicData>
            </a:graphic>
            <wp14:sizeRelH relativeFrom="page">
              <wp14:pctWidth>0</wp14:pctWidth>
            </wp14:sizeRelH>
            <wp14:sizeRelV relativeFrom="page">
              <wp14:pctHeight>0</wp14:pctHeight>
            </wp14:sizeRelV>
          </wp:anchor>
        </w:drawing>
      </w:r>
    </w:p>
    <w:p w:rsidR="00A552BB" w:rsidP="02715652" w:rsidRDefault="00A552BB" w14:paraId="13C65952" w14:textId="257E904A">
      <w:pPr>
        <w:pStyle w:val="Normal"/>
      </w:pPr>
    </w:p>
    <w:p w:rsidR="00A552BB" w:rsidRDefault="00A552BB" w14:paraId="3B5D5C88" w14:textId="77777777"/>
    <w:p w:rsidR="00A552BB" w:rsidRDefault="00D1673B" w14:paraId="07B39AA9" w14:textId="77777777" w14:noSpellErr="1"/>
    <w:p w:rsidR="00A552BB" w:rsidRDefault="00A552BB" w14:paraId="1041034A" w14:textId="77777777"/>
    <w:p w:rsidR="00A552BB" w:rsidRDefault="00A552BB" w14:paraId="2927E2B5" w14:textId="77777777"/>
    <w:p w:rsidR="00A552BB" w:rsidRDefault="00D1673B" w14:paraId="7A3115C3" w14:textId="2ECCE2B6"/>
    <w:p w:rsidR="00A552BB" w:rsidRDefault="00A552BB" w14:paraId="481CDC24" w14:textId="77777777">
      <w:pPr>
        <w:rPr>
          <w:b/>
          <w:sz w:val="24"/>
          <w:szCs w:val="24"/>
        </w:rPr>
      </w:pPr>
    </w:p>
    <w:p w:rsidR="3AB35DD7" w:rsidP="32C5BC12" w:rsidRDefault="3AB35DD7" w14:paraId="565F2B48" w14:textId="6272C377">
      <w:pPr>
        <w:pStyle w:val="Normal"/>
        <w:jc w:val="center"/>
        <w:rPr>
          <w:b w:val="1"/>
          <w:bCs w:val="1"/>
          <w:sz w:val="24"/>
          <w:szCs w:val="24"/>
        </w:rPr>
      </w:pPr>
    </w:p>
    <w:p w:rsidR="3AB35DD7" w:rsidP="3AB35DD7" w:rsidRDefault="3AB35DD7" w14:paraId="592E6433" w14:textId="499AF109">
      <w:pPr>
        <w:jc w:val="center"/>
        <w:rPr>
          <w:b w:val="1"/>
          <w:bCs w:val="1"/>
          <w:sz w:val="24"/>
          <w:szCs w:val="24"/>
        </w:rPr>
      </w:pPr>
    </w:p>
    <w:p w:rsidR="00A552BB" w:rsidRDefault="00D1673B" w14:paraId="16362620" w14:textId="77777777">
      <w:pPr>
        <w:jc w:val="center"/>
        <w:rPr>
          <w:b/>
          <w:sz w:val="24"/>
          <w:szCs w:val="24"/>
        </w:rPr>
      </w:pPr>
      <w:r>
        <w:rPr>
          <w:b/>
          <w:sz w:val="24"/>
          <w:szCs w:val="24"/>
        </w:rPr>
        <w:t>“Small School, Big Heart”</w:t>
      </w:r>
    </w:p>
    <w:p w:rsidR="00A552BB" w:rsidRDefault="00D1673B" w14:paraId="36615352" w14:textId="77777777">
      <w:pPr>
        <w:jc w:val="center"/>
        <w:rPr>
          <w:b/>
          <w:sz w:val="24"/>
          <w:szCs w:val="24"/>
        </w:rPr>
      </w:pPr>
      <w:r>
        <w:rPr>
          <w:b/>
          <w:sz w:val="24"/>
          <w:szCs w:val="24"/>
        </w:rPr>
        <w:t>402-3</w:t>
      </w:r>
      <w:r>
        <w:rPr>
          <w:b/>
          <w:sz w:val="24"/>
          <w:szCs w:val="24"/>
          <w:vertAlign w:val="superscript"/>
        </w:rPr>
        <w:t>rd</w:t>
      </w:r>
      <w:r>
        <w:rPr>
          <w:b/>
          <w:sz w:val="24"/>
          <w:szCs w:val="24"/>
        </w:rPr>
        <w:t xml:space="preserve"> St. SW</w:t>
      </w:r>
    </w:p>
    <w:p w:rsidR="00A552BB" w:rsidRDefault="00D1673B" w14:paraId="4EC64562" w14:textId="77777777">
      <w:pPr>
        <w:jc w:val="center"/>
        <w:rPr>
          <w:b/>
          <w:sz w:val="24"/>
          <w:szCs w:val="24"/>
        </w:rPr>
      </w:pPr>
      <w:r>
        <w:rPr>
          <w:b/>
          <w:sz w:val="24"/>
          <w:szCs w:val="24"/>
        </w:rPr>
        <w:t>Box 100</w:t>
      </w:r>
    </w:p>
    <w:p w:rsidR="00A552BB" w:rsidP="021CE884" w:rsidRDefault="00D1673B" w14:paraId="27609D37" w14:textId="697BE4CE">
      <w:pPr>
        <w:jc w:val="center"/>
        <w:rPr>
          <w:b w:val="1"/>
          <w:bCs w:val="1"/>
          <w:sz w:val="24"/>
          <w:szCs w:val="24"/>
        </w:rPr>
      </w:pPr>
      <w:r w:rsidRPr="1C36FB4A" w:rsidR="00D1673B">
        <w:rPr>
          <w:b w:val="1"/>
          <w:bCs w:val="1"/>
          <w:sz w:val="24"/>
          <w:szCs w:val="24"/>
        </w:rPr>
        <w:t xml:space="preserve">Black Diamond, </w:t>
      </w:r>
      <w:r w:rsidRPr="1C36FB4A" w:rsidR="00D1673B">
        <w:rPr>
          <w:b w:val="1"/>
          <w:bCs w:val="1"/>
          <w:sz w:val="24"/>
          <w:szCs w:val="24"/>
        </w:rPr>
        <w:t>AB</w:t>
      </w:r>
      <w:r w:rsidRPr="1C36FB4A" w:rsidR="3AE8CB6F">
        <w:rPr>
          <w:b w:val="1"/>
          <w:bCs w:val="1"/>
          <w:sz w:val="24"/>
          <w:szCs w:val="24"/>
        </w:rPr>
        <w:t>,</w:t>
      </w:r>
      <w:r w:rsidRPr="1C36FB4A" w:rsidR="00D1673B">
        <w:rPr>
          <w:b w:val="1"/>
          <w:bCs w:val="1"/>
          <w:sz w:val="24"/>
          <w:szCs w:val="24"/>
        </w:rPr>
        <w:t xml:space="preserve"> T</w:t>
      </w:r>
      <w:r w:rsidRPr="1C36FB4A" w:rsidR="00D1673B">
        <w:rPr>
          <w:b w:val="1"/>
          <w:bCs w:val="1"/>
          <w:sz w:val="24"/>
          <w:szCs w:val="24"/>
        </w:rPr>
        <w:t>0L 0H0</w:t>
      </w:r>
    </w:p>
    <w:p w:rsidR="00A552BB" w:rsidRDefault="00D1673B" w14:paraId="407C0DF0" w14:textId="77777777">
      <w:pPr>
        <w:jc w:val="center"/>
        <w:rPr>
          <w:b/>
          <w:sz w:val="24"/>
          <w:szCs w:val="24"/>
        </w:rPr>
      </w:pPr>
      <w:r>
        <w:rPr>
          <w:b/>
          <w:sz w:val="24"/>
          <w:szCs w:val="24"/>
        </w:rPr>
        <w:t>Phone: (403) 938-7295</w:t>
      </w:r>
    </w:p>
    <w:p w:rsidR="00A552BB" w:rsidRDefault="00D1673B" w14:paraId="722F8A8C" w14:textId="77777777">
      <w:pPr>
        <w:jc w:val="center"/>
      </w:pPr>
      <w:r>
        <w:rPr>
          <w:b/>
          <w:sz w:val="24"/>
          <w:szCs w:val="24"/>
        </w:rPr>
        <w:t xml:space="preserve">Email: </w:t>
      </w:r>
      <w:hyperlink r:id="rId12">
        <w:r>
          <w:rPr>
            <w:b/>
            <w:color w:val="6B9F25"/>
            <w:sz w:val="24"/>
            <w:szCs w:val="24"/>
            <w:u w:val="single"/>
          </w:rPr>
          <w:t>cimclaren@fsd38.ab.ca</w:t>
        </w:r>
      </w:hyperlink>
    </w:p>
    <w:p w:rsidR="00131E94" w:rsidRDefault="00131E94" w14:paraId="402BE085" w14:textId="4B08B6C3">
      <w:pPr>
        <w:jc w:val="center"/>
        <w:rPr>
          <w:b/>
          <w:sz w:val="24"/>
          <w:szCs w:val="24"/>
        </w:rPr>
      </w:pPr>
      <w:r w:rsidRPr="002937A5">
        <w:rPr>
          <w:b/>
          <w:bCs/>
        </w:rPr>
        <w:t>Attendance Email:</w:t>
      </w:r>
      <w:r>
        <w:t xml:space="preserve"> </w:t>
      </w:r>
      <w:hyperlink w:history="1" r:id="rId13">
        <w:r w:rsidRPr="002937A5" w:rsidR="002937A5">
          <w:rPr>
            <w:rStyle w:val="Hyperlink"/>
            <w:b/>
            <w:bCs/>
            <w:color w:val="538135" w:themeColor="accent6" w:themeShade="BF"/>
            <w:sz w:val="24"/>
            <w:szCs w:val="24"/>
          </w:rPr>
          <w:t>cimattendance@fsd38.ab.ca</w:t>
        </w:r>
      </w:hyperlink>
      <w:r w:rsidRPr="002937A5" w:rsidR="002937A5">
        <w:rPr>
          <w:color w:val="538135" w:themeColor="accent6" w:themeShade="BF"/>
        </w:rPr>
        <w:t xml:space="preserve"> </w:t>
      </w:r>
    </w:p>
    <w:p w:rsidR="00A552BB" w:rsidP="3AB35DD7" w:rsidRDefault="00D1673B" w14:paraId="3834FCAE" w14:textId="53A93EE5">
      <w:pPr>
        <w:pStyle w:val="Normal"/>
        <w:jc w:val="center"/>
        <w:rPr>
          <w:b w:val="1"/>
          <w:bCs w:val="1"/>
          <w:sz w:val="24"/>
          <w:szCs w:val="24"/>
        </w:rPr>
      </w:pPr>
    </w:p>
    <w:p w:rsidR="32C5BC12" w:rsidP="32C5BC12" w:rsidRDefault="32C5BC12" w14:paraId="64260408" w14:textId="55993FFE">
      <w:pPr>
        <w:pStyle w:val="Normal"/>
        <w:jc w:val="center"/>
        <w:rPr>
          <w:b w:val="1"/>
          <w:bCs w:val="1"/>
          <w:sz w:val="24"/>
          <w:szCs w:val="24"/>
        </w:rPr>
      </w:pPr>
    </w:p>
    <w:p w:rsidR="32C5BC12" w:rsidP="32C5BC12" w:rsidRDefault="32C5BC12" w14:paraId="754C003D" w14:textId="0B8C8821">
      <w:pPr>
        <w:pStyle w:val="Normal"/>
        <w:jc w:val="center"/>
        <w:rPr>
          <w:b w:val="1"/>
          <w:bCs w:val="1"/>
          <w:sz w:val="24"/>
          <w:szCs w:val="24"/>
        </w:rPr>
      </w:pPr>
    </w:p>
    <w:tbl>
      <w:tblPr>
        <w:tblW w:w="993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Look w:val="0400" w:firstRow="0" w:lastRow="0" w:firstColumn="0" w:lastColumn="0" w:noHBand="0" w:noVBand="1"/>
      </w:tblPr>
      <w:tblGrid>
        <w:gridCol w:w="4854"/>
        <w:gridCol w:w="5080"/>
      </w:tblGrid>
      <w:tr w:rsidR="00A552BB" w:rsidTr="19B48FCC" w14:paraId="12960609" w14:textId="77777777">
        <w:trPr>
          <w:trHeight w:val="553"/>
        </w:trPr>
        <w:tc>
          <w:tcPr>
            <w:tcW w:w="4854" w:type="dxa"/>
            <w:tcMar/>
          </w:tcPr>
          <w:p w:rsidR="00A552BB" w:rsidP="6EAC1098" w:rsidRDefault="00D1673B" w14:paraId="63CE7706" w14:textId="726080E4">
            <w:pPr>
              <w:rPr>
                <w:b w:val="1"/>
                <w:bCs w:val="1"/>
                <w:sz w:val="28"/>
                <w:szCs w:val="28"/>
              </w:rPr>
            </w:pPr>
            <w:r w:rsidRPr="19B48FCC" w:rsidR="00D1673B">
              <w:rPr>
                <w:b w:val="1"/>
                <w:bCs w:val="1"/>
                <w:sz w:val="28"/>
                <w:szCs w:val="28"/>
              </w:rPr>
              <w:t>CIM VISION</w:t>
            </w:r>
          </w:p>
        </w:tc>
        <w:tc>
          <w:tcPr>
            <w:tcW w:w="5080" w:type="dxa"/>
            <w:tcMar/>
          </w:tcPr>
          <w:p w:rsidR="00A552BB" w:rsidP="6EAC1098" w:rsidRDefault="00D1673B" w14:paraId="02B91CE4" w14:textId="77777777">
            <w:pPr>
              <w:rPr>
                <w:b w:val="1"/>
                <w:bCs w:val="1"/>
                <w:sz w:val="28"/>
                <w:szCs w:val="28"/>
              </w:rPr>
            </w:pPr>
            <w:r w:rsidRPr="6EAC1098" w:rsidR="00D1673B">
              <w:rPr>
                <w:b w:val="1"/>
                <w:bCs w:val="1"/>
                <w:sz w:val="28"/>
                <w:szCs w:val="28"/>
              </w:rPr>
              <w:t>CIM MISSION</w:t>
            </w:r>
          </w:p>
        </w:tc>
      </w:tr>
      <w:tr w:rsidR="00A552BB" w:rsidTr="19B48FCC" w14:paraId="5A2EC92F" w14:textId="77777777">
        <w:trPr>
          <w:trHeight w:val="3930"/>
        </w:trPr>
        <w:tc>
          <w:tcPr>
            <w:tcW w:w="4854" w:type="dxa"/>
            <w:tcMar/>
          </w:tcPr>
          <w:p w:rsidR="6EAC1098" w:rsidP="6EAC1098" w:rsidRDefault="6EAC1098" w14:paraId="1C61893F" w14:textId="7B4895B3">
            <w:pPr>
              <w:pStyle w:val="Normal"/>
              <w:rPr>
                <w:b w:val="1"/>
                <w:bCs w:val="1"/>
                <w:sz w:val="24"/>
                <w:szCs w:val="24"/>
              </w:rPr>
            </w:pPr>
          </w:p>
          <w:p w:rsidR="00A552BB" w:rsidP="6EAC1098" w:rsidRDefault="00D1673B" w14:paraId="66980FCC" w14:textId="59D42248">
            <w:pPr>
              <w:pStyle w:val="Normal"/>
            </w:pPr>
            <w:r w:rsidRPr="6EAC1098" w:rsidR="00D1673B">
              <w:rPr>
                <w:b w:val="1"/>
                <w:bCs w:val="1"/>
                <w:sz w:val="24"/>
                <w:szCs w:val="24"/>
              </w:rPr>
              <w:t>To ensure success of all learners through sustained and effective supports while engaging parents, students, and the community</w:t>
            </w:r>
          </w:p>
          <w:p w:rsidR="1AA64959" w:rsidP="6EAC1098" w:rsidRDefault="1AA64959" w14:paraId="2BF66585" w14:textId="77D2C601">
            <w:pPr>
              <w:pStyle w:val="Normal"/>
            </w:pPr>
            <w:r w:rsidR="1AA64959">
              <w:drawing>
                <wp:anchor distT="0" distB="0" distL="114300" distR="114300" simplePos="0" relativeHeight="251658240" behindDoc="0" locked="0" layoutInCell="1" allowOverlap="1" wp14:editId="5CEC95D6" wp14:anchorId="1B1E3609">
                  <wp:simplePos x="0" y="0"/>
                  <wp:positionH relativeFrom="column">
                    <wp:posOffset>276225</wp:posOffset>
                  </wp:positionH>
                  <wp:positionV relativeFrom="paragraph">
                    <wp:posOffset>66675</wp:posOffset>
                  </wp:positionV>
                  <wp:extent cx="2213464" cy="1054187"/>
                  <wp:effectExtent l="0" t="0" r="0" b="0"/>
                  <wp:wrapNone/>
                  <wp:docPr id="1961069101" name="image2.png"/>
                  <wp:cNvGraphicFramePr/>
                  <a:graphic>
                    <a:graphicData xmlns:a="http://schemas.openxmlformats.org/drawingml/2006/main" uri="http://schemas.openxmlformats.org/drawingml/2006/picture">
                      <pic:pic xmlns:pic="http://schemas.openxmlformats.org/drawingml/2006/picture">
                        <pic:nvPicPr>
                          <pic:cNvPr id="0" name="image2.png"/>
                          <pic:cNvPicPr preferRelativeResize="0"/>
                        </pic:nvPicPr>
                        <pic:blipFill>
                          <a:blip xmlns:r="http://schemas.openxmlformats.org/officeDocument/2006/relationships" r:embed="rId11"/>
                          <a:srcRect/>
                          <a:stretch>
                            <a:fillRect/>
                          </a:stretch>
                        </pic:blipFill>
                        <pic:spPr>
                          <a:xfrm>
                            <a:off x="0" y="0"/>
                            <a:ext cx="2213464" cy="1054187"/>
                          </a:xfrm>
                          <a:prstGeom prst="rect">
                            <a:avLst/>
                          </a:prstGeom>
                          <a:ln/>
                        </pic:spPr>
                      </pic:pic>
                    </a:graphicData>
                  </a:graphic>
                  <wp14:sizeRelH relativeFrom="page">
                    <wp14:pctWidth>0</wp14:pctWidth>
                  </wp14:sizeRelH>
                  <wp14:sizeRelV relativeFrom="page">
                    <wp14:pctHeight>0</wp14:pctHeight>
                  </wp14:sizeRelV>
                </wp:anchor>
              </w:drawing>
            </w:r>
            <w:r w:rsidRPr="612992FF" w:rsidR="1AA64959">
              <w:rPr>
                <w:b w:val="1"/>
                <w:bCs w:val="1"/>
                <w:sz w:val="24"/>
                <w:szCs w:val="24"/>
              </w:rPr>
              <w:t xml:space="preserve"> </w:t>
            </w:r>
          </w:p>
          <w:p w:rsidR="6EAC1098" w:rsidP="6EAC1098" w:rsidRDefault="6EAC1098" w14:paraId="53D93F56" w14:textId="6038387C">
            <w:pPr>
              <w:pStyle w:val="Normal"/>
            </w:pPr>
            <w:r w:rsidR="1AA64959">
              <w:rPr/>
              <w:t xml:space="preserve"> </w:t>
            </w:r>
          </w:p>
          <w:p w:rsidR="00A552BB" w:rsidRDefault="00A552BB" w14:paraId="72A2E756" w14:textId="77777777"/>
          <w:p w:rsidR="00A552BB" w:rsidRDefault="00A552BB" w14:paraId="6E91D376" w14:textId="77777777"/>
        </w:tc>
        <w:tc>
          <w:tcPr>
            <w:tcW w:w="5080" w:type="dxa"/>
            <w:tcMar/>
          </w:tcPr>
          <w:p w:rsidR="00A552BB" w:rsidRDefault="00A552BB" w14:paraId="6B6A5492" w14:textId="77777777"/>
          <w:p w:rsidR="00A552BB" w:rsidP="6EAC1098" w:rsidRDefault="00D1673B" w14:paraId="77A7FFA8" w14:textId="36FB9691">
            <w:pPr>
              <w:pStyle w:val="Normal"/>
            </w:pPr>
            <w:r w:rsidRPr="46B78EFC" w:rsidR="00D1673B">
              <w:rPr>
                <w:rFonts w:ascii="Century Gothic" w:hAnsi="Century Gothic" w:eastAsia="Century Gothic" w:cs="Century Gothic"/>
                <w:b w:val="1"/>
                <w:bCs w:val="1"/>
              </w:rPr>
              <w:t xml:space="preserve">Mission: to engage our families, </w:t>
            </w:r>
            <w:r w:rsidRPr="46B78EFC" w:rsidR="00D1673B">
              <w:rPr>
                <w:rFonts w:ascii="Century Gothic" w:hAnsi="Century Gothic" w:eastAsia="Century Gothic" w:cs="Century Gothic"/>
                <w:b w:val="1"/>
                <w:bCs w:val="1"/>
              </w:rPr>
              <w:t>staff</w:t>
            </w:r>
            <w:r w:rsidRPr="46B78EFC" w:rsidR="00D1673B">
              <w:rPr>
                <w:rFonts w:ascii="Century Gothic" w:hAnsi="Century Gothic" w:eastAsia="Century Gothic" w:cs="Century Gothic"/>
                <w:b w:val="1"/>
                <w:bCs w:val="1"/>
              </w:rPr>
              <w:t xml:space="preserve"> and students to achieve success, both academically and social/emotionally, in a safe, </w:t>
            </w:r>
            <w:r w:rsidRPr="46B78EFC" w:rsidR="00D1673B">
              <w:rPr>
                <w:rFonts w:ascii="Century Gothic" w:hAnsi="Century Gothic" w:eastAsia="Century Gothic" w:cs="Century Gothic"/>
                <w:b w:val="1"/>
                <w:bCs w:val="1"/>
              </w:rPr>
              <w:t>caring</w:t>
            </w:r>
            <w:r w:rsidRPr="46B78EFC" w:rsidR="00D1673B">
              <w:rPr>
                <w:rFonts w:ascii="Century Gothic" w:hAnsi="Century Gothic" w:eastAsia="Century Gothic" w:cs="Century Gothic"/>
                <w:b w:val="1"/>
                <w:bCs w:val="1"/>
              </w:rPr>
              <w:t xml:space="preserve"> and welcoming environment.</w:t>
            </w:r>
          </w:p>
          <w:p w:rsidR="46B78EFC" w:rsidP="46B78EFC" w:rsidRDefault="46B78EFC" w14:paraId="1FE93024" w14:textId="2660FACF">
            <w:pPr>
              <w:pStyle w:val="Normal"/>
              <w:rPr>
                <w:rFonts w:ascii="Century Gothic" w:hAnsi="Century Gothic" w:eastAsia="Century Gothic" w:cs="Century Gothic"/>
                <w:b w:val="1"/>
                <w:bCs w:val="1"/>
              </w:rPr>
            </w:pPr>
            <w:r w:rsidR="46B78EFC">
              <w:drawing>
                <wp:anchor distT="0" distB="0" distL="114300" distR="114300" simplePos="0" relativeHeight="251658240" behindDoc="0" locked="0" layoutInCell="1" allowOverlap="1" wp14:editId="58C4DCF5" wp14:anchorId="0A4EDD66">
                  <wp:simplePos x="0" y="0"/>
                  <wp:positionH relativeFrom="column">
                    <wp:posOffset>942975</wp:posOffset>
                  </wp:positionH>
                  <wp:positionV relativeFrom="paragraph">
                    <wp:posOffset>47625</wp:posOffset>
                  </wp:positionV>
                  <wp:extent cx="1109044" cy="1224134"/>
                  <wp:effectExtent l="0" t="0" r="0" b="0"/>
                  <wp:wrapNone/>
                  <wp:docPr id="19299879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9987963" name="Picture 1929987963"/>
                          <pic:cNvPicPr/>
                        </pic:nvPicPr>
                        <pic:blipFill>
                          <a:blip xmlns:r="http://schemas.openxmlformats.org/officeDocument/2006/relationships" r:embed="rId1518219968">
                            <a:extLst>
                              <a:ext uri="{28A0092B-C50C-407E-A947-70E740481C1C}">
                                <a14:useLocalDpi xmlns:a14="http://schemas.microsoft.com/office/drawing/2010/main"/>
                              </a:ext>
                            </a:extLst>
                          </a:blip>
                          <a:stretch>
                            <a:fillRect/>
                          </a:stretch>
                        </pic:blipFill>
                        <pic:spPr>
                          <a:xfrm rot="0">
                            <a:off x="0" y="0"/>
                            <a:ext cx="1109044" cy="1224134"/>
                          </a:xfrm>
                          <a:prstGeom prst="rect">
                            <a:avLst/>
                          </a:prstGeom>
                        </pic:spPr>
                      </pic:pic>
                    </a:graphicData>
                  </a:graphic>
                  <wp14:sizeRelH relativeFrom="page">
                    <wp14:pctWidth>0</wp14:pctWidth>
                  </wp14:sizeRelH>
                  <wp14:sizeRelV relativeFrom="page">
                    <wp14:pctHeight>0</wp14:pctHeight>
                  </wp14:sizeRelV>
                </wp:anchor>
              </w:drawing>
            </w:r>
          </w:p>
          <w:p w:rsidR="46B78EFC" w:rsidP="46B78EFC" w:rsidRDefault="46B78EFC" w14:paraId="7AE3F9C2" w14:textId="29EF3D7C">
            <w:pPr>
              <w:pStyle w:val="Normal"/>
            </w:pPr>
          </w:p>
          <w:p w:rsidR="00A552BB" w:rsidRDefault="00A552BB" w14:paraId="0307B81C" w14:textId="77777777"/>
        </w:tc>
      </w:tr>
    </w:tbl>
    <w:p w:rsidR="00A552BB" w:rsidRDefault="00A552BB" w14:paraId="4FE90710" w14:textId="77777777"/>
    <w:tbl>
      <w:tblPr>
        <w:tblStyle w:val="TableGrid"/>
        <w:tblW w:w="9472" w:type="dxa"/>
        <w:tblLook w:val="06A0" w:firstRow="1" w:lastRow="0" w:firstColumn="1" w:lastColumn="0" w:noHBand="1" w:noVBand="1"/>
      </w:tblPr>
      <w:tblGrid>
        <w:gridCol w:w="9472"/>
      </w:tblGrid>
      <w:tr w:rsidR="3AB35DD7" w:rsidTr="7E8F621A" w14:paraId="6FC66E01">
        <w:trPr>
          <w:trHeight w:val="300"/>
        </w:trPr>
        <w:tc>
          <w:tcPr>
            <w:tcW w:w="9472" w:type="dxa"/>
            <w:tcMar/>
          </w:tcPr>
          <w:p w:rsidR="7B2CB61A" w:rsidP="0DF7DF52" w:rsidRDefault="7B2CB61A" w14:paraId="5315FB48" w14:textId="192F4B04">
            <w:pPr>
              <w:pStyle w:val="Normal"/>
              <w:spacing w:before="120" w:beforeAutospacing="off" w:after="120" w:afterAutospacing="off"/>
              <w:jc w:val="left"/>
            </w:pPr>
            <w:r w:rsidRPr="0DF7DF52" w:rsidR="4113C363">
              <w:rPr>
                <w:b w:val="1"/>
                <w:bCs w:val="1"/>
                <w:sz w:val="28"/>
                <w:szCs w:val="28"/>
              </w:rPr>
              <w:t xml:space="preserve">CIM Belief: </w:t>
            </w:r>
            <w:r w:rsidRPr="0DF7DF52" w:rsidR="14A7099F">
              <w:rPr>
                <w:rFonts w:ascii="Calibri" w:hAnsi="Calibri" w:eastAsia="Calibri" w:cs="Calibri"/>
                <w:noProof w:val="0"/>
                <w:sz w:val="24"/>
                <w:szCs w:val="24"/>
                <w:lang w:val="en-CA"/>
              </w:rPr>
              <w:t xml:space="preserve">We believe that CIM School is a collaborative Kindergarten-through-Grade 6 school where </w:t>
            </w:r>
            <w:r w:rsidRPr="0DF7DF52" w:rsidR="14A7099F">
              <w:rPr>
                <w:rFonts w:ascii="Calibri" w:hAnsi="Calibri" w:eastAsia="Calibri" w:cs="Calibri"/>
                <w:b w:val="1"/>
                <w:bCs w:val="1"/>
                <w:noProof w:val="0"/>
                <w:sz w:val="24"/>
                <w:szCs w:val="24"/>
                <w:lang w:val="en-CA"/>
              </w:rPr>
              <w:t>all students feel</w:t>
            </w:r>
            <w:r w:rsidRPr="0DF7DF52" w:rsidR="14A7099F">
              <w:rPr>
                <w:rFonts w:ascii="Calibri" w:hAnsi="Calibri" w:eastAsia="Calibri" w:cs="Calibri"/>
                <w:noProof w:val="0"/>
                <w:sz w:val="24"/>
                <w:szCs w:val="24"/>
                <w:lang w:val="en-CA"/>
              </w:rPr>
              <w:t xml:space="preserve"> safe, loved, and supported by staff and by each other.</w:t>
            </w:r>
          </w:p>
        </w:tc>
      </w:tr>
    </w:tbl>
    <w:p w:rsidR="3AB35DD7" w:rsidP="097D477E" w:rsidRDefault="3AB35DD7" w14:paraId="57567A1D" w14:textId="3419968F">
      <w:pPr>
        <w:rPr>
          <w:sz w:val="16"/>
          <w:szCs w:val="16"/>
        </w:rPr>
      </w:pPr>
    </w:p>
    <w:p w:rsidR="00A552BB" w:rsidP="0DF7DF52" w:rsidRDefault="00D1673B" w14:paraId="39C0CC60" w14:textId="77777777">
      <w:pPr>
        <w:pStyle w:val="Heading1"/>
        <w:rPr>
          <w:sz w:val="24"/>
          <w:szCs w:val="24"/>
        </w:rPr>
      </w:pPr>
      <w:bookmarkStart w:name="_heading=h.30j0zll" w:id="1"/>
      <w:bookmarkEnd w:id="1"/>
      <w:r w:rsidRPr="0DF7DF52" w:rsidR="00D1673B">
        <w:rPr>
          <w:sz w:val="24"/>
          <w:szCs w:val="24"/>
        </w:rPr>
        <w:t xml:space="preserve">School Information </w:t>
      </w:r>
    </w:p>
    <w:p w:rsidR="008D66E9" w:rsidRDefault="00D1673B" w14:paraId="33D7D975" w14:textId="6577758C">
      <w:r w:rsidRPr="097D477E" w:rsidR="00D1673B">
        <w:rPr>
          <w:b w:val="1"/>
          <w:bCs w:val="1"/>
        </w:rPr>
        <w:t xml:space="preserve">Principal: </w:t>
      </w:r>
      <w:r w:rsidR="00D1673B">
        <w:rPr/>
        <w:t>M</w:t>
      </w:r>
      <w:r w:rsidR="62F16CB8">
        <w:rPr/>
        <w:t>rs. Allison Stewart</w:t>
      </w:r>
      <w:r>
        <w:tab/>
      </w:r>
      <w:r>
        <w:tab/>
      </w:r>
      <w:r>
        <w:tab/>
      </w:r>
      <w:r w:rsidR="061EEC9E">
        <w:rPr/>
        <w:t xml:space="preserve">               </w:t>
      </w:r>
      <w:r w:rsidRPr="097D477E" w:rsidR="609C8328">
        <w:rPr>
          <w:b w:val="1"/>
          <w:bCs w:val="1"/>
        </w:rPr>
        <w:t xml:space="preserve">Trustee: </w:t>
      </w:r>
      <w:r w:rsidR="609C8328">
        <w:rPr/>
        <w:t>Shanon</w:t>
      </w:r>
      <w:r w:rsidR="609C8328">
        <w:rPr/>
        <w:t xml:space="preserve"> Hi</w:t>
      </w:r>
      <w:r w:rsidR="4CB9F4DF">
        <w:rPr/>
        <w:t>nes</w:t>
      </w:r>
      <w:r>
        <w:tab/>
      </w:r>
    </w:p>
    <w:p w:rsidR="75116083" w:rsidP="097D477E" w:rsidRDefault="75116083" w14:paraId="099A5E70" w14:textId="40BD0C2E">
      <w:pPr>
        <w:pStyle w:val="Normal"/>
      </w:pPr>
      <w:r w:rsidRPr="097D477E" w:rsidR="32573087">
        <w:rPr>
          <w:b w:val="1"/>
          <w:bCs w:val="1"/>
        </w:rPr>
        <w:t xml:space="preserve">Office Phone: </w:t>
      </w:r>
      <w:r w:rsidR="32573087">
        <w:rPr/>
        <w:t>403-938-7295</w:t>
      </w:r>
    </w:p>
    <w:p w:rsidR="00A552BB" w:rsidRDefault="00D1673B" w14:paraId="61BD787A" w14:textId="3F27269D">
      <w:r>
        <w:rPr>
          <w:b/>
        </w:rPr>
        <w:t xml:space="preserve">Custodian: </w:t>
      </w:r>
      <w:r>
        <w:t>Mrs. Sandy Sim</w:t>
      </w:r>
      <w:r w:rsidR="00FF0C75">
        <w:tab/>
      </w:r>
      <w:r w:rsidR="00FF0C75">
        <w:tab/>
      </w:r>
      <w:r w:rsidR="00FF0C75">
        <w:tab/>
      </w:r>
      <w:r w:rsidR="00FF0C75">
        <w:tab/>
      </w:r>
      <w:r w:rsidRPr="003959A1" w:rsidR="00910866">
        <w:rPr>
          <w:b/>
          <w:bCs/>
        </w:rPr>
        <w:t>School Email Contact:</w:t>
      </w:r>
      <w:r w:rsidR="00910866">
        <w:t xml:space="preserve"> </w:t>
      </w:r>
      <w:r w:rsidRPr="003959A1" w:rsidR="003959A1">
        <w:t>cimclaren@fsd38.ab.ca</w:t>
      </w:r>
    </w:p>
    <w:p w:rsidR="00A552BB" w:rsidRDefault="00D1673B" w14:paraId="3CC3DD87" w14:textId="5A2B34D6">
      <w:r w:rsidRPr="7B50ABA6">
        <w:rPr>
          <w:b/>
          <w:bCs/>
        </w:rPr>
        <w:t xml:space="preserve">School Motto: </w:t>
      </w:r>
      <w:r>
        <w:t>“Small School, Big Hear</w:t>
      </w:r>
      <w:r w:rsidR="560CC54E">
        <w:t>t</w:t>
      </w:r>
      <w:r>
        <w:tab/>
      </w:r>
      <w:r>
        <w:tab/>
      </w:r>
      <w:r>
        <w:tab/>
      </w:r>
      <w:r w:rsidRPr="00164539" w:rsidR="003A4CFC">
        <w:rPr>
          <w:b/>
          <w:bCs/>
        </w:rPr>
        <w:t>School Absence email:</w:t>
      </w:r>
      <w:r w:rsidR="003A4CFC">
        <w:t xml:space="preserve"> </w:t>
      </w:r>
      <w:r w:rsidR="00164539">
        <w:t>cimattendance@fsd38.ab.ca</w:t>
      </w:r>
    </w:p>
    <w:p w:rsidR="003A77C5" w:rsidP="003A77C5" w:rsidRDefault="00D1673B" w14:paraId="1BE3A901" w14:textId="77777777">
      <w:r>
        <w:rPr>
          <w:b/>
        </w:rPr>
        <w:lastRenderedPageBreak/>
        <w:t xml:space="preserve">School Colours: </w:t>
      </w:r>
      <w:r>
        <w:t xml:space="preserve">Navy and </w:t>
      </w:r>
      <w:r w:rsidR="00E826A3">
        <w:t>Teal</w:t>
      </w:r>
      <w:r w:rsidR="003A77C5">
        <w:tab/>
      </w:r>
      <w:r w:rsidR="003A77C5">
        <w:tab/>
      </w:r>
      <w:r w:rsidR="003A77C5">
        <w:tab/>
      </w:r>
      <w:r w:rsidR="003A77C5">
        <w:tab/>
      </w:r>
      <w:r w:rsidRPr="7B50ABA6" w:rsidR="003A77C5">
        <w:rPr>
          <w:b/>
          <w:bCs/>
        </w:rPr>
        <w:t>School Mascot</w:t>
      </w:r>
      <w:r w:rsidR="003A77C5">
        <w:t>: Clarence the Cougar</w:t>
      </w:r>
    </w:p>
    <w:p w:rsidR="00A552BB" w:rsidRDefault="00A552BB" w14:paraId="41164B86" w14:textId="469633CA">
      <w:r w:rsidR="38B448C2">
        <w:rPr/>
        <w:t>_____________________________________________________________________________________________</w:t>
      </w:r>
    </w:p>
    <w:p w:rsidR="38B448C2" w:rsidP="097D477E" w:rsidRDefault="38B448C2" w14:paraId="7582E599" w14:textId="46CDB921">
      <w:pPr>
        <w:pStyle w:val="Normal"/>
        <w:rPr>
          <w:b w:val="1"/>
          <w:bCs w:val="1"/>
        </w:rPr>
      </w:pPr>
      <w:r w:rsidRPr="097D477E" w:rsidR="38B448C2">
        <w:rPr>
          <w:b w:val="1"/>
          <w:bCs w:val="1"/>
        </w:rPr>
        <w:t>2026-2027 Staff:</w:t>
      </w:r>
    </w:p>
    <w:p w:rsidR="38B448C2" w:rsidP="097D477E" w:rsidRDefault="38B448C2" w14:paraId="0B84C3B6" w14:textId="404C76CA">
      <w:pPr>
        <w:pStyle w:val="Normal"/>
      </w:pPr>
      <w:r w:rsidR="38B448C2">
        <w:rPr/>
        <w:t xml:space="preserve">Kindergarten / Grade 1 Split: Cindy ten Broek                               </w:t>
      </w:r>
      <w:r w:rsidR="38B448C2">
        <w:rPr/>
        <w:t>Grade 4: Nicole Boyd</w:t>
      </w:r>
    </w:p>
    <w:p w:rsidR="38B448C2" w:rsidP="097D477E" w:rsidRDefault="38B448C2" w14:paraId="51C66042" w14:textId="6ACFFEDD">
      <w:pPr>
        <w:pStyle w:val="Normal"/>
      </w:pPr>
      <w:r w:rsidR="38B448C2">
        <w:rPr/>
        <w:t xml:space="preserve">Grade 2/3: Carla Bretzlaff </w:t>
      </w:r>
      <w:r w:rsidR="68E32568">
        <w:rPr/>
        <w:t xml:space="preserve">                                                                 </w:t>
      </w:r>
      <w:r w:rsidR="68E32568">
        <w:rPr/>
        <w:t>Grade 5: Shellie Hewko</w:t>
      </w:r>
    </w:p>
    <w:p w:rsidR="38B448C2" w:rsidP="097D477E" w:rsidRDefault="38B448C2" w14:paraId="6103968C" w14:textId="6829B1D2">
      <w:pPr>
        <w:pStyle w:val="Normal"/>
      </w:pPr>
      <w:r w:rsidR="38B448C2">
        <w:rPr/>
        <w:t>Grade 2/3: Sarah Chamney</w:t>
      </w:r>
      <w:r w:rsidR="611BC3B0">
        <w:rPr/>
        <w:t xml:space="preserve">                                                                Grade 6: Dan Huard </w:t>
      </w:r>
    </w:p>
    <w:p w:rsidR="1E343E9A" w:rsidP="097D477E" w:rsidRDefault="1E343E9A" w14:paraId="5D23FF00" w14:textId="03AC0761">
      <w:pPr>
        <w:pStyle w:val="Normal"/>
      </w:pPr>
      <w:r w:rsidR="1E343E9A">
        <w:rPr/>
        <w:t>Choices Program: Ashley Seaman</w:t>
      </w:r>
      <w:r w:rsidR="364D4FB3">
        <w:rPr/>
        <w:t xml:space="preserve">                                                    Learning Coach: Andrea Scheller</w:t>
      </w:r>
    </w:p>
    <w:p w:rsidR="097D477E" w:rsidP="097D477E" w:rsidRDefault="097D477E" w14:paraId="61EC4ABC" w14:textId="6810D5D3">
      <w:pPr>
        <w:pStyle w:val="Normal"/>
      </w:pPr>
      <w:r>
        <w:br/>
      </w:r>
    </w:p>
    <w:p w:rsidR="1451A9CA" w:rsidP="097D477E" w:rsidRDefault="1451A9CA" w14:paraId="129B7DFB" w14:textId="159649D4">
      <w:pPr>
        <w:pStyle w:val="Normal"/>
      </w:pPr>
      <w:r w:rsidR="1451A9CA">
        <w:rPr/>
        <w:t xml:space="preserve">Support Staff:  </w:t>
      </w:r>
    </w:p>
    <w:p w:rsidR="52DA5A83" w:rsidP="097D477E" w:rsidRDefault="52DA5A83" w14:paraId="15EAB586" w14:textId="23E5B91F">
      <w:pPr>
        <w:pStyle w:val="Normal"/>
      </w:pPr>
      <w:r w:rsidR="52DA5A83">
        <w:rPr/>
        <w:t xml:space="preserve">Learning Commons Facilitator: </w:t>
      </w:r>
      <w:r w:rsidR="5BAD5D81">
        <w:rPr/>
        <w:t>P</w:t>
      </w:r>
      <w:r w:rsidR="1451A9CA">
        <w:rPr/>
        <w:t>aula Eresman</w:t>
      </w:r>
      <w:r w:rsidR="39E80224">
        <w:rPr/>
        <w:t xml:space="preserve">              F</w:t>
      </w:r>
      <w:r w:rsidR="2AE2CA22">
        <w:rPr/>
        <w:t xml:space="preserve">amily </w:t>
      </w:r>
      <w:r w:rsidR="39E80224">
        <w:rPr/>
        <w:t>School Liaison Counselor: Sharon Doren</w:t>
      </w:r>
    </w:p>
    <w:p w:rsidR="2C9BCB20" w:rsidP="097D477E" w:rsidRDefault="2C9BCB20" w14:paraId="651B1EFA" w14:textId="5B289129">
      <w:pPr>
        <w:pStyle w:val="Normal"/>
      </w:pPr>
      <w:r w:rsidR="2C9BCB20">
        <w:rPr/>
        <w:t xml:space="preserve">Foothills School Division Counselor: </w:t>
      </w:r>
      <w:r w:rsidR="05A23CAC">
        <w:rPr/>
        <w:t>Mariann B</w:t>
      </w:r>
      <w:r w:rsidR="48B75435">
        <w:rPr/>
        <w:t>ierman</w:t>
      </w:r>
      <w:r w:rsidR="05A23CAC">
        <w:rPr/>
        <w:t xml:space="preserve"> </w:t>
      </w:r>
    </w:p>
    <w:p w:rsidR="05A23CAC" w:rsidP="097D477E" w:rsidRDefault="05A23CAC" w14:paraId="02DF960D" w14:textId="5219F173">
      <w:pPr>
        <w:pStyle w:val="Normal"/>
      </w:pPr>
      <w:r w:rsidR="05A23CAC">
        <w:rPr/>
        <w:t xml:space="preserve">Educational Assistants: </w:t>
      </w:r>
      <w:r w:rsidR="1451A9CA">
        <w:rPr/>
        <w:t>Glenda S</w:t>
      </w:r>
      <w:r w:rsidR="463F4779">
        <w:rPr/>
        <w:t>utter</w:t>
      </w:r>
      <w:r w:rsidR="126C0284">
        <w:rPr/>
        <w:t>,</w:t>
      </w:r>
      <w:r w:rsidR="1451A9CA">
        <w:rPr/>
        <w:t xml:space="preserve"> </w:t>
      </w:r>
      <w:r w:rsidR="3F9BE85E">
        <w:rPr/>
        <w:t>Jennifer Foster,</w:t>
      </w:r>
      <w:r w:rsidR="745A4960">
        <w:rPr/>
        <w:t xml:space="preserve"> Janine Caldwell, Kianna Marsh, Britt Bradley</w:t>
      </w:r>
      <w:r w:rsidR="3F9BE85E">
        <w:rPr/>
        <w:t xml:space="preserve"> </w:t>
      </w:r>
    </w:p>
    <w:p w:rsidR="097D477E" w:rsidP="097D477E" w:rsidRDefault="097D477E" w14:paraId="247410CF" w14:textId="74C70C8E">
      <w:pPr>
        <w:pStyle w:val="Normal"/>
      </w:pPr>
    </w:p>
    <w:p w:rsidR="00A552BB" w:rsidP="0DF7DF52" w:rsidRDefault="00D1673B" w14:paraId="119FCC61" w14:textId="32F8CCC9">
      <w:pPr>
        <w:pStyle w:val="Normal"/>
      </w:pPr>
      <w:r w:rsidRPr="097D477E" w:rsidR="64FFDA3D">
        <w:rPr>
          <w:b w:val="1"/>
          <w:bCs w:val="1"/>
          <w:sz w:val="24"/>
          <w:szCs w:val="24"/>
        </w:rPr>
        <w:t xml:space="preserve">Important </w:t>
      </w:r>
      <w:r w:rsidRPr="097D477E" w:rsidR="625A6B56">
        <w:rPr>
          <w:b w:val="1"/>
          <w:bCs w:val="1"/>
          <w:sz w:val="24"/>
          <w:szCs w:val="24"/>
        </w:rPr>
        <w:t xml:space="preserve">Office </w:t>
      </w:r>
      <w:r w:rsidRPr="097D477E" w:rsidR="64FFDA3D">
        <w:rPr>
          <w:b w:val="1"/>
          <w:bCs w:val="1"/>
          <w:sz w:val="24"/>
          <w:szCs w:val="24"/>
        </w:rPr>
        <w:t>note:</w:t>
      </w:r>
      <w:r w:rsidR="64FFDA3D">
        <w:rPr/>
        <w:t xml:space="preserve"> </w:t>
      </w:r>
    </w:p>
    <w:p w:rsidR="00A552BB" w:rsidP="19B48FCC" w:rsidRDefault="00D1673B" w14:paraId="0D907C3F" w14:textId="64D026C3">
      <w:pPr>
        <w:spacing w:before="120" w:beforeAutospacing="off" w:after="120" w:afterAutospacing="off"/>
        <w:jc w:val="left"/>
      </w:pPr>
      <w:r w:rsidRPr="097D477E" w:rsidR="45E84F72">
        <w:rPr>
          <w:rFonts w:ascii="Calibri" w:hAnsi="Calibri" w:eastAsia="Calibri" w:cs="Calibri"/>
          <w:strike w:val="0"/>
          <w:dstrike w:val="0"/>
          <w:noProof w:val="0"/>
          <w:sz w:val="24"/>
          <w:szCs w:val="24"/>
          <w:u w:val="single"/>
          <w:lang w:val="en-CA"/>
        </w:rPr>
        <w:t xml:space="preserve">School fees are due at the beginning of the school year. </w:t>
      </w:r>
      <w:r w:rsidRPr="097D477E" w:rsidR="45E84F72">
        <w:rPr>
          <w:rFonts w:ascii="Calibri" w:hAnsi="Calibri" w:eastAsia="Calibri" w:cs="Calibri"/>
          <w:noProof w:val="0"/>
          <w:sz w:val="24"/>
          <w:szCs w:val="24"/>
          <w:lang w:val="en-CA"/>
        </w:rPr>
        <w:t>Payment plans can be arranged by contacting the office early in September of each year. We use the Edsembli online accounting system, which parents can use to pay all fees. Don't hesitate to contact our school office at the phone number or email above if you have questions or need assistance with your login.</w:t>
      </w:r>
    </w:p>
    <w:p w:rsidR="097D477E" w:rsidP="097D477E" w:rsidRDefault="097D477E" w14:paraId="488D8AAB" w14:textId="046F4A3A">
      <w:pPr>
        <w:spacing w:before="120" w:beforeAutospacing="off" w:after="120" w:afterAutospacing="off"/>
        <w:jc w:val="left"/>
        <w:rPr>
          <w:rFonts w:ascii="Calibri" w:hAnsi="Calibri" w:eastAsia="Calibri" w:cs="Calibri"/>
          <w:noProof w:val="0"/>
          <w:sz w:val="24"/>
          <w:szCs w:val="24"/>
          <w:lang w:val="en-CA"/>
        </w:rPr>
      </w:pPr>
    </w:p>
    <w:p w:rsidR="2B2CDA3B" w:rsidP="097D477E" w:rsidRDefault="2B2CDA3B" w14:paraId="2A4AE825" w14:textId="1FA0C064">
      <w:pPr>
        <w:pStyle w:val="Heading1"/>
      </w:pPr>
      <w:r w:rsidRPr="097D477E" w:rsidR="2B2CDA3B">
        <w:rPr>
          <w:sz w:val="24"/>
          <w:szCs w:val="24"/>
        </w:rPr>
        <w:t xml:space="preserve">Online consent and </w:t>
      </w:r>
      <w:r w:rsidRPr="097D477E" w:rsidR="2B2CDA3B">
        <w:rPr>
          <w:sz w:val="24"/>
          <w:szCs w:val="24"/>
        </w:rPr>
        <w:t>verification</w:t>
      </w:r>
      <w:r w:rsidRPr="097D477E" w:rsidR="2B2CDA3B">
        <w:rPr>
          <w:sz w:val="24"/>
          <w:szCs w:val="24"/>
        </w:rPr>
        <w:t xml:space="preserve"> forms</w:t>
      </w:r>
    </w:p>
    <w:p w:rsidR="097D477E" w:rsidP="097D477E" w:rsidRDefault="097D477E" w14:paraId="5251016C" w14:textId="58B23B78">
      <w:pPr>
        <w:shd w:val="clear" w:color="auto" w:fill="FFFFFF" w:themeFill="background1"/>
        <w:spacing w:before="0" w:beforeAutospacing="off" w:after="0" w:afterAutospacing="off"/>
        <w:ind w:left="0" w:right="0" w:firstLine="0"/>
        <w:jc w:val="left"/>
        <w:rPr>
          <w:rFonts w:ascii="Aptos" w:hAnsi="Aptos" w:eastAsia="Aptos" w:cs="Aptos"/>
          <w:b w:val="0"/>
          <w:bCs w:val="0"/>
          <w:i w:val="1"/>
          <w:iCs w:val="1"/>
          <w:caps w:val="0"/>
          <w:smallCaps w:val="0"/>
          <w:noProof w:val="0"/>
          <w:color w:val="000000" w:themeColor="text1" w:themeTint="FF" w:themeShade="FF"/>
          <w:sz w:val="24"/>
          <w:szCs w:val="24"/>
          <w:lang w:val="en-CA"/>
        </w:rPr>
      </w:pPr>
    </w:p>
    <w:p w:rsidR="5E7C1415" w:rsidP="097D477E" w:rsidRDefault="5E7C1415" w14:paraId="22E6A748" w14:textId="09ACC5BF">
      <w:pPr>
        <w:pStyle w:val="Normal"/>
        <w:suppressLineNumbers w:val="0"/>
        <w:shd w:val="clear" w:color="auto" w:fill="FFFFFF" w:themeFill="background1"/>
        <w:bidi w:val="0"/>
        <w:spacing w:before="0" w:beforeAutospacing="off" w:after="0" w:afterAutospacing="off" w:line="276" w:lineRule="auto"/>
        <w:ind w:left="0" w:right="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As we begin a new school year, </w:t>
      </w:r>
      <w:r w:rsidRPr="097D477E" w:rsidR="5E7C1415">
        <w:rPr>
          <w:rFonts w:ascii="Aptos" w:hAnsi="Aptos" w:eastAsia="Aptos" w:cs="Aptos"/>
          <w:b w:val="0"/>
          <w:bCs w:val="0"/>
          <w:i w:val="1"/>
          <w:iCs w:val="1"/>
          <w:caps w:val="0"/>
          <w:smallCaps w:val="0"/>
          <w:noProof w:val="0"/>
          <w:color w:val="242424"/>
          <w:sz w:val="24"/>
          <w:szCs w:val="24"/>
          <w:lang w:val="en-CA"/>
        </w:rPr>
        <w:t>we</w:t>
      </w:r>
      <w:r w:rsidRPr="097D477E" w:rsidR="4C15FAEB">
        <w:rPr>
          <w:rFonts w:ascii="Aptos" w:hAnsi="Aptos" w:eastAsia="Aptos" w:cs="Aptos"/>
          <w:b w:val="0"/>
          <w:bCs w:val="0"/>
          <w:i w:val="1"/>
          <w:iCs w:val="1"/>
          <w:caps w:val="0"/>
          <w:smallCaps w:val="0"/>
          <w:noProof w:val="0"/>
          <w:color w:val="242424"/>
          <w:sz w:val="24"/>
          <w:szCs w:val="24"/>
          <w:lang w:val="en-CA"/>
        </w:rPr>
        <w:t xml:space="preserve"> take</w:t>
      </w:r>
      <w:r w:rsidRPr="097D477E" w:rsidR="5E7C1415">
        <w:rPr>
          <w:rFonts w:ascii="Aptos" w:hAnsi="Aptos" w:eastAsia="Aptos" w:cs="Aptos"/>
          <w:b w:val="0"/>
          <w:bCs w:val="0"/>
          <w:i w:val="1"/>
          <w:iCs w:val="1"/>
          <w:caps w:val="0"/>
          <w:smallCaps w:val="0"/>
          <w:noProof w:val="0"/>
          <w:color w:val="242424"/>
          <w:sz w:val="24"/>
          <w:szCs w:val="24"/>
          <w:lang w:val="en-CA"/>
        </w:rPr>
        <w:t xml:space="preserve"> a moment to ensure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the information we have on file for your child is accurate. Current information helps schools communicate effectively with families and ensures they have the information needed to support student safety and success throughout the school year. The most effective way to update your file is with an annual Student Information Verification form.</w:t>
      </w:r>
    </w:p>
    <w:p w:rsidR="5E7C1415" w:rsidP="097D477E" w:rsidRDefault="5E7C1415" w14:paraId="4BB04283" w14:textId="0AAD157D">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w:t>
      </w:r>
    </w:p>
    <w:p w:rsidR="5E7C1415" w:rsidP="097D477E" w:rsidRDefault="5E7C1415" w14:paraId="29BE338A" w14:textId="27F46FC1">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1"/>
          <w:bCs w:val="1"/>
          <w:i w:val="1"/>
          <w:iCs w:val="1"/>
          <w:caps w:val="0"/>
          <w:smallCaps w:val="0"/>
          <w:noProof w:val="0"/>
          <w:color w:val="000000" w:themeColor="text1" w:themeTint="FF" w:themeShade="FF"/>
          <w:sz w:val="24"/>
          <w:szCs w:val="24"/>
          <w:lang w:val="en-CA"/>
        </w:rPr>
        <w:t>What is the difference between a Registration Form and an Annual Verification Form?</w:t>
      </w:r>
    </w:p>
    <w:p w:rsidR="5E7C1415" w:rsidP="097D477E" w:rsidRDefault="5E7C1415" w14:paraId="6EA67B2D" w14:textId="3605FFD6">
      <w:pPr>
        <w:shd w:val="clear" w:color="auto" w:fill="FFFFFF" w:themeFill="background1"/>
        <w:spacing w:before="0" w:beforeAutospacing="off" w:after="0" w:afterAutospacing="off"/>
        <w:ind w:left="0" w:right="0" w:firstLine="0"/>
        <w:jc w:val="left"/>
      </w:pPr>
      <w:r w:rsidRPr="097D477E" w:rsidR="5E7C1415">
        <w:rPr>
          <w:rFonts w:ascii="Symbol" w:hAnsi="Symbol" w:eastAsia="Symbol" w:cs="Symbol"/>
          <w:b w:val="0"/>
          <w:bCs w:val="0"/>
          <w:i w:val="1"/>
          <w:iCs w:val="1"/>
          <w:caps w:val="0"/>
          <w:smallCaps w:val="0"/>
          <w:noProof w:val="0"/>
          <w:color w:val="000000" w:themeColor="text1" w:themeTint="FF" w:themeShade="FF"/>
          <w:sz w:val="24"/>
          <w:szCs w:val="24"/>
          <w:lang w:val="en-CA"/>
        </w:rPr>
        <w:t>·</w:t>
      </w:r>
      <w:r w:rsidRPr="097D477E" w:rsidR="5E7C1415">
        <w:rPr>
          <w:rFonts w:ascii="Times New Roman" w:hAnsi="Times New Roman" w:eastAsia="Times New Roman" w:cs="Times New Roman"/>
          <w:b w:val="0"/>
          <w:bCs w:val="0"/>
          <w:i w:val="1"/>
          <w:iCs w:val="1"/>
          <w:caps w:val="0"/>
          <w:smallCaps w:val="0"/>
          <w:noProof w:val="0"/>
          <w:color w:val="000000" w:themeColor="text1" w:themeTint="FF" w:themeShade="FF"/>
          <w:sz w:val="14"/>
          <w:szCs w:val="14"/>
          <w:lang w:val="en-CA"/>
        </w:rPr>
        <w:t xml:space="preserve">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A </w:t>
      </w:r>
      <w:r w:rsidRPr="097D477E" w:rsidR="5E7C1415">
        <w:rPr>
          <w:rFonts w:ascii="Aptos" w:hAnsi="Aptos" w:eastAsia="Aptos" w:cs="Aptos"/>
          <w:b w:val="1"/>
          <w:bCs w:val="1"/>
          <w:i w:val="1"/>
          <w:iCs w:val="1"/>
          <w:caps w:val="0"/>
          <w:smallCaps w:val="0"/>
          <w:noProof w:val="0"/>
          <w:color w:val="000000" w:themeColor="text1" w:themeTint="FF" w:themeShade="FF"/>
          <w:sz w:val="24"/>
          <w:szCs w:val="24"/>
          <w:lang w:val="en-CA"/>
        </w:rPr>
        <w:t>registration form</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is your application to attend a Foothills School Division school and is completed when you first enroll your child.</w:t>
      </w:r>
    </w:p>
    <w:p w:rsidR="5E7C1415" w:rsidP="097D477E" w:rsidRDefault="5E7C1415" w14:paraId="34923CFB" w14:textId="039D9662">
      <w:pPr>
        <w:shd w:val="clear" w:color="auto" w:fill="FFFFFF" w:themeFill="background1"/>
        <w:spacing w:before="0" w:beforeAutospacing="off" w:after="0" w:afterAutospacing="off"/>
        <w:ind w:left="0" w:right="0" w:firstLine="0"/>
        <w:jc w:val="left"/>
      </w:pPr>
      <w:r w:rsidRPr="097D477E" w:rsidR="5E7C1415">
        <w:rPr>
          <w:rFonts w:ascii="Symbol" w:hAnsi="Symbol" w:eastAsia="Symbol" w:cs="Symbol"/>
          <w:b w:val="0"/>
          <w:bCs w:val="0"/>
          <w:i w:val="1"/>
          <w:iCs w:val="1"/>
          <w:caps w:val="0"/>
          <w:smallCaps w:val="0"/>
          <w:noProof w:val="0"/>
          <w:color w:val="000000" w:themeColor="text1" w:themeTint="FF" w:themeShade="FF"/>
          <w:sz w:val="24"/>
          <w:szCs w:val="24"/>
          <w:lang w:val="en-CA"/>
        </w:rPr>
        <w:t>·</w:t>
      </w:r>
      <w:r w:rsidRPr="097D477E" w:rsidR="5E7C1415">
        <w:rPr>
          <w:rFonts w:ascii="Times New Roman" w:hAnsi="Times New Roman" w:eastAsia="Times New Roman" w:cs="Times New Roman"/>
          <w:b w:val="0"/>
          <w:bCs w:val="0"/>
          <w:i w:val="1"/>
          <w:iCs w:val="1"/>
          <w:caps w:val="0"/>
          <w:smallCaps w:val="0"/>
          <w:noProof w:val="0"/>
          <w:color w:val="000000" w:themeColor="text1" w:themeTint="FF" w:themeShade="FF"/>
          <w:sz w:val="14"/>
          <w:szCs w:val="14"/>
          <w:lang w:val="en-CA"/>
        </w:rPr>
        <w:t xml:space="preserve">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A </w:t>
      </w:r>
      <w:r w:rsidRPr="097D477E" w:rsidR="5E7C1415">
        <w:rPr>
          <w:rFonts w:ascii="Aptos" w:hAnsi="Aptos" w:eastAsia="Aptos" w:cs="Aptos"/>
          <w:b w:val="1"/>
          <w:bCs w:val="1"/>
          <w:i w:val="1"/>
          <w:iCs w:val="1"/>
          <w:caps w:val="0"/>
          <w:smallCaps w:val="0"/>
          <w:noProof w:val="0"/>
          <w:color w:val="000000" w:themeColor="text1" w:themeTint="FF" w:themeShade="FF"/>
          <w:sz w:val="24"/>
          <w:szCs w:val="24"/>
          <w:lang w:val="en-CA"/>
        </w:rPr>
        <w:t>verification form</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is completed annually regardless of your child’s registration date. This provides families and schools with the opportunity to review and confirm that student, parent/guardian, emergency contact, medical, and other important information is up to date.</w:t>
      </w:r>
    </w:p>
    <w:p w:rsidR="5E7C1415" w:rsidP="097D477E" w:rsidRDefault="5E7C1415" w14:paraId="422DA475" w14:textId="5D06A48C">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This process also allows families to review and update permissions and consents, including Student Public Recognition, FSD/School </w:t>
      </w:r>
      <w:r w:rsidRPr="097D477E" w:rsidR="1FFC76B5">
        <w:rPr>
          <w:rFonts w:ascii="Aptos" w:hAnsi="Aptos" w:eastAsia="Aptos" w:cs="Aptos"/>
          <w:b w:val="0"/>
          <w:bCs w:val="0"/>
          <w:i w:val="1"/>
          <w:iCs w:val="1"/>
          <w:caps w:val="0"/>
          <w:smallCaps w:val="0"/>
          <w:noProof w:val="0"/>
          <w:color w:val="000000" w:themeColor="text1" w:themeTint="FF" w:themeShade="FF"/>
          <w:sz w:val="24"/>
          <w:szCs w:val="24"/>
          <w:lang w:val="en-CA"/>
        </w:rPr>
        <w:t>Emails, Sexual</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Health Education Opt-In, and understanding the Division’s responsibilities under the Protection of Privacy Act (POPA) and how student information is collected and used as per the Access to Information Act (ATIA). The verification form is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required</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each year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regardless</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if your contact information has changed.</w:t>
      </w:r>
    </w:p>
    <w:p w:rsidR="5E7C1415" w:rsidP="097D477E" w:rsidRDefault="5E7C1415" w14:paraId="79BD4101" w14:textId="11C35AE7">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w:t>
      </w:r>
    </w:p>
    <w:p w:rsidR="5E7C1415" w:rsidP="097D477E" w:rsidRDefault="5E7C1415" w14:paraId="5C7AF8DA" w14:textId="48500356">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1"/>
          <w:bCs w:val="1"/>
          <w:i w:val="1"/>
          <w:iCs w:val="1"/>
          <w:caps w:val="0"/>
          <w:smallCaps w:val="0"/>
          <w:noProof w:val="0"/>
          <w:color w:val="242424"/>
          <w:sz w:val="24"/>
          <w:szCs w:val="24"/>
          <w:lang w:val="en-CA"/>
        </w:rPr>
        <w:t>Action Required</w:t>
      </w:r>
    </w:p>
    <w:p w:rsidR="5E7C1415" w:rsidP="097D477E" w:rsidRDefault="5E7C1415" w14:paraId="26F0EF18" w14:textId="69D7E325">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1"/>
          <w:bCs w:val="1"/>
          <w:i w:val="1"/>
          <w:iCs w:val="1"/>
          <w:caps w:val="0"/>
          <w:smallCaps w:val="0"/>
          <w:noProof w:val="0"/>
          <w:color w:val="C00000"/>
          <w:sz w:val="24"/>
          <w:szCs w:val="24"/>
          <w:lang w:val="en-CA"/>
        </w:rPr>
        <w:t xml:space="preserve">Please </w:t>
      </w:r>
      <w:r w:rsidRPr="097D477E" w:rsidR="160C64A8">
        <w:rPr>
          <w:rFonts w:ascii="Aptos" w:hAnsi="Aptos" w:eastAsia="Aptos" w:cs="Aptos"/>
          <w:b w:val="1"/>
          <w:bCs w:val="1"/>
          <w:i w:val="1"/>
          <w:iCs w:val="1"/>
          <w:caps w:val="0"/>
          <w:smallCaps w:val="0"/>
          <w:noProof w:val="0"/>
          <w:color w:val="C00000"/>
          <w:sz w:val="24"/>
          <w:szCs w:val="24"/>
          <w:lang w:val="en-CA"/>
        </w:rPr>
        <w:t xml:space="preserve">watch for an email communication from Foothills School Division inviting you to </w:t>
      </w:r>
      <w:r w:rsidRPr="097D477E" w:rsidR="5E7C1415">
        <w:rPr>
          <w:rFonts w:ascii="Aptos" w:hAnsi="Aptos" w:eastAsia="Aptos" w:cs="Aptos"/>
          <w:b w:val="1"/>
          <w:bCs w:val="1"/>
          <w:i w:val="1"/>
          <w:iCs w:val="1"/>
          <w:caps w:val="0"/>
          <w:smallCaps w:val="0"/>
          <w:noProof w:val="0"/>
          <w:color w:val="C00000"/>
          <w:sz w:val="24"/>
          <w:szCs w:val="24"/>
          <w:lang w:val="en-CA"/>
        </w:rPr>
        <w:t xml:space="preserve">complete a verification form for each FSD student in your family before October 15, </w:t>
      </w:r>
      <w:r w:rsidRPr="097D477E" w:rsidR="3F69A8D2">
        <w:rPr>
          <w:rFonts w:ascii="Aptos" w:hAnsi="Aptos" w:eastAsia="Aptos" w:cs="Aptos"/>
          <w:b w:val="1"/>
          <w:bCs w:val="1"/>
          <w:i w:val="1"/>
          <w:iCs w:val="1"/>
          <w:caps w:val="0"/>
          <w:smallCaps w:val="0"/>
          <w:noProof w:val="0"/>
          <w:color w:val="C00000"/>
          <w:sz w:val="24"/>
          <w:szCs w:val="24"/>
          <w:lang w:val="en-CA"/>
        </w:rPr>
        <w:t>each year</w:t>
      </w:r>
      <w:r w:rsidRPr="097D477E" w:rsidR="5E7C1415">
        <w:rPr>
          <w:rFonts w:ascii="Aptos" w:hAnsi="Aptos" w:eastAsia="Aptos" w:cs="Aptos"/>
          <w:b w:val="0"/>
          <w:bCs w:val="0"/>
          <w:i w:val="1"/>
          <w:iCs w:val="1"/>
          <w:caps w:val="0"/>
          <w:smallCaps w:val="0"/>
          <w:noProof w:val="0"/>
          <w:color w:val="C00000"/>
          <w:sz w:val="24"/>
          <w:szCs w:val="24"/>
          <w:lang w:val="en-CA"/>
        </w:rPr>
        <w:t>.</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w:t>
      </w:r>
    </w:p>
    <w:p w:rsidR="5E7C1415" w:rsidP="097D477E" w:rsidRDefault="5E7C1415" w14:paraId="60F557E8" w14:textId="03ABF073">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Verification forms are accessed through the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Edsembli</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 Family Portal under “Student Forms” and are listed as "Verification Form – Current Student Only." Please review and update all information, permissions, and consents as </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required</w:t>
      </w: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w:t>
      </w:r>
    </w:p>
    <w:p w:rsidR="5E7C1415" w:rsidP="097D477E" w:rsidRDefault="5E7C1415" w14:paraId="3718EC1F" w14:textId="3D3F5BAB">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1"/>
          <w:bCs w:val="1"/>
          <w:i w:val="1"/>
          <w:iCs w:val="1"/>
          <w:caps w:val="0"/>
          <w:smallCaps w:val="0"/>
          <w:noProof w:val="0"/>
          <w:color w:val="000000" w:themeColor="text1" w:themeTint="FF" w:themeShade="FF"/>
          <w:sz w:val="24"/>
          <w:szCs w:val="24"/>
          <w:highlight w:val="yellow"/>
          <w:lang w:val="en-CA"/>
        </w:rPr>
        <w:t xml:space="preserve">One verification form is </w:t>
      </w:r>
      <w:r w:rsidRPr="097D477E" w:rsidR="5E7C1415">
        <w:rPr>
          <w:rFonts w:ascii="Aptos" w:hAnsi="Aptos" w:eastAsia="Aptos" w:cs="Aptos"/>
          <w:b w:val="1"/>
          <w:bCs w:val="1"/>
          <w:i w:val="1"/>
          <w:iCs w:val="1"/>
          <w:caps w:val="0"/>
          <w:smallCaps w:val="0"/>
          <w:noProof w:val="0"/>
          <w:color w:val="000000" w:themeColor="text1" w:themeTint="FF" w:themeShade="FF"/>
          <w:sz w:val="24"/>
          <w:szCs w:val="24"/>
          <w:highlight w:val="yellow"/>
          <w:lang w:val="en-CA"/>
        </w:rPr>
        <w:t>required</w:t>
      </w:r>
      <w:r w:rsidRPr="097D477E" w:rsidR="5E7C1415">
        <w:rPr>
          <w:rFonts w:ascii="Aptos" w:hAnsi="Aptos" w:eastAsia="Aptos" w:cs="Aptos"/>
          <w:b w:val="1"/>
          <w:bCs w:val="1"/>
          <w:i w:val="1"/>
          <w:iCs w:val="1"/>
          <w:caps w:val="0"/>
          <w:smallCaps w:val="0"/>
          <w:noProof w:val="0"/>
          <w:color w:val="000000" w:themeColor="text1" w:themeTint="FF" w:themeShade="FF"/>
          <w:sz w:val="24"/>
          <w:szCs w:val="24"/>
          <w:highlight w:val="yellow"/>
          <w:lang w:val="en-CA"/>
        </w:rPr>
        <w:t xml:space="preserve"> per student.</w:t>
      </w:r>
    </w:p>
    <w:p w:rsidR="5E7C1415" w:rsidP="097D477E" w:rsidRDefault="5E7C1415" w14:paraId="6F8FB030" w14:textId="09755060">
      <w:pPr>
        <w:shd w:val="clear" w:color="auto" w:fill="FFFFFF" w:themeFill="background1"/>
        <w:spacing w:before="0" w:beforeAutospacing="off" w:after="0" w:afterAutospacing="off"/>
        <w:ind w:left="0" w:right="0" w:firstLine="0"/>
        <w:jc w:val="left"/>
      </w:pPr>
      <w:r w:rsidRPr="097D477E" w:rsidR="5E7C1415">
        <w:rPr>
          <w:rFonts w:ascii="Aptos" w:hAnsi="Aptos" w:eastAsia="Aptos" w:cs="Aptos"/>
          <w:b w:val="0"/>
          <w:bCs w:val="0"/>
          <w:i w:val="1"/>
          <w:iCs w:val="1"/>
          <w:caps w:val="0"/>
          <w:smallCaps w:val="0"/>
          <w:noProof w:val="0"/>
          <w:color w:val="000000" w:themeColor="text1" w:themeTint="FF" w:themeShade="FF"/>
          <w:sz w:val="24"/>
          <w:szCs w:val="24"/>
          <w:lang w:val="en-CA"/>
        </w:rPr>
        <w:t xml:space="preserve">For detailed instructions please follow this link: </w:t>
      </w:r>
      <w:hyperlink r:id="Rfbab46d1e87e4fd0">
        <w:r w:rsidRPr="097D477E" w:rsidR="5E7C1415">
          <w:rPr>
            <w:rStyle w:val="Hyperlink"/>
            <w:b w:val="0"/>
            <w:bCs w:val="0"/>
            <w:i w:val="1"/>
            <w:iCs w:val="1"/>
            <w:caps w:val="0"/>
            <w:smallCaps w:val="0"/>
            <w:noProof w:val="0"/>
            <w:color w:val="0000FF"/>
            <w:sz w:val="24"/>
            <w:szCs w:val="24"/>
            <w:u w:val="single"/>
            <w:lang w:val="en-CA"/>
          </w:rPr>
          <w:t xml:space="preserve">Verification </w:t>
        </w:r>
        <w:r w:rsidRPr="097D477E" w:rsidR="5E7C1415">
          <w:rPr>
            <w:rStyle w:val="Hyperlink"/>
            <w:b w:val="1"/>
            <w:bCs w:val="1"/>
            <w:i w:val="1"/>
            <w:iCs w:val="1"/>
            <w:caps w:val="0"/>
            <w:smallCaps w:val="0"/>
            <w:noProof w:val="0"/>
            <w:color w:val="0000FF"/>
            <w:sz w:val="24"/>
            <w:szCs w:val="24"/>
            <w:u w:val="single"/>
            <w:lang w:val="en-CA"/>
          </w:rPr>
          <w:t>Form</w:t>
        </w:r>
        <w:r w:rsidRPr="097D477E" w:rsidR="5E7C1415">
          <w:rPr>
            <w:rStyle w:val="Hyperlink"/>
            <w:b w:val="0"/>
            <w:bCs w:val="0"/>
            <w:i w:val="1"/>
            <w:iCs w:val="1"/>
            <w:caps w:val="0"/>
            <w:smallCaps w:val="0"/>
            <w:noProof w:val="0"/>
            <w:color w:val="0000FF"/>
            <w:sz w:val="24"/>
            <w:szCs w:val="24"/>
            <w:u w:val="single"/>
            <w:lang w:val="en-CA"/>
          </w:rPr>
          <w:t xml:space="preserve"> Tutorial</w:t>
        </w:r>
      </w:hyperlink>
    </w:p>
    <w:p w:rsidR="097D477E" w:rsidP="097D477E" w:rsidRDefault="097D477E" w14:paraId="2FA6A3FD" w14:textId="1AFA633C">
      <w:pPr>
        <w:pStyle w:val="Normal"/>
        <w:spacing w:before="120" w:beforeAutospacing="off" w:after="120" w:afterAutospacing="off"/>
        <w:ind w:left="0" w:firstLine="0"/>
        <w:jc w:val="left"/>
        <w:rPr>
          <w:rFonts w:ascii="Calibri" w:hAnsi="Calibri" w:eastAsia="Calibri" w:cs="Calibri"/>
          <w:b w:val="1"/>
          <w:bCs w:val="1"/>
          <w:noProof w:val="0"/>
          <w:sz w:val="24"/>
          <w:szCs w:val="24"/>
          <w:highlight w:val="yellow"/>
          <w:lang w:val="en-CA"/>
        </w:rPr>
      </w:pPr>
    </w:p>
    <w:p w:rsidR="347988DB" w:rsidP="097D477E" w:rsidRDefault="347988DB" w14:paraId="06E5A946" w14:textId="2841DD98">
      <w:pPr>
        <w:spacing w:before="120" w:beforeAutospacing="off" w:after="120" w:afterAutospacing="off"/>
        <w:jc w:val="left"/>
        <w:rPr>
          <w:rFonts w:ascii="Calibri" w:hAnsi="Calibri" w:eastAsia="Calibri" w:cs="Calibri"/>
          <w:noProof w:val="0"/>
          <w:sz w:val="24"/>
          <w:szCs w:val="24"/>
          <w:highlight w:val="yellow"/>
          <w:lang w:val="en-CA"/>
        </w:rPr>
      </w:pPr>
      <w:r w:rsidRPr="097D477E" w:rsidR="347988DB">
        <w:rPr>
          <w:rFonts w:ascii="Calibri" w:hAnsi="Calibri" w:eastAsia="Calibri" w:cs="Calibri"/>
          <w:b w:val="1"/>
          <w:bCs w:val="1"/>
          <w:noProof w:val="0"/>
          <w:sz w:val="24"/>
          <w:szCs w:val="24"/>
          <w:highlight w:val="yellow"/>
          <w:lang w:val="en-CA"/>
        </w:rPr>
        <w:t xml:space="preserve">Please go to your </w:t>
      </w:r>
      <w:r w:rsidRPr="097D477E" w:rsidR="347988DB">
        <w:rPr>
          <w:rFonts w:ascii="Calibri" w:hAnsi="Calibri" w:eastAsia="Calibri" w:cs="Calibri"/>
          <w:b w:val="1"/>
          <w:bCs w:val="1"/>
          <w:noProof w:val="0"/>
          <w:sz w:val="24"/>
          <w:szCs w:val="24"/>
          <w:highlight w:val="yellow"/>
          <w:lang w:val="en-CA"/>
        </w:rPr>
        <w:t>Edsembli</w:t>
      </w:r>
      <w:r w:rsidRPr="097D477E" w:rsidR="347988DB">
        <w:rPr>
          <w:rFonts w:ascii="Calibri" w:hAnsi="Calibri" w:eastAsia="Calibri" w:cs="Calibri"/>
          <w:b w:val="1"/>
          <w:bCs w:val="1"/>
          <w:noProof w:val="0"/>
          <w:sz w:val="24"/>
          <w:szCs w:val="24"/>
          <w:highlight w:val="yellow"/>
          <w:lang w:val="en-CA"/>
        </w:rPr>
        <w:t xml:space="preserve"> Parent Login site to </w:t>
      </w:r>
      <w:r w:rsidRPr="097D477E" w:rsidR="3178C922">
        <w:rPr>
          <w:rFonts w:ascii="Calibri" w:hAnsi="Calibri" w:eastAsia="Calibri" w:cs="Calibri"/>
          <w:b w:val="1"/>
          <w:bCs w:val="1"/>
          <w:noProof w:val="0"/>
          <w:sz w:val="24"/>
          <w:szCs w:val="24"/>
          <w:highlight w:val="yellow"/>
          <w:lang w:val="en-CA"/>
        </w:rPr>
        <w:t xml:space="preserve">additionally </w:t>
      </w:r>
      <w:r w:rsidRPr="097D477E" w:rsidR="347988DB">
        <w:rPr>
          <w:rFonts w:ascii="Calibri" w:hAnsi="Calibri" w:eastAsia="Calibri" w:cs="Calibri"/>
          <w:b w:val="1"/>
          <w:bCs w:val="1"/>
          <w:noProof w:val="0"/>
          <w:sz w:val="24"/>
          <w:szCs w:val="24"/>
          <w:highlight w:val="yellow"/>
          <w:lang w:val="en-CA"/>
        </w:rPr>
        <w:t>complete your child’s walking field trip consent for the year</w:t>
      </w:r>
      <w:r w:rsidRPr="097D477E" w:rsidR="347988DB">
        <w:rPr>
          <w:rFonts w:ascii="Calibri" w:hAnsi="Calibri" w:eastAsia="Calibri" w:cs="Calibri"/>
          <w:noProof w:val="0"/>
          <w:sz w:val="24"/>
          <w:szCs w:val="24"/>
          <w:highlight w:val="yellow"/>
          <w:lang w:val="en-CA"/>
        </w:rPr>
        <w:t>.</w:t>
      </w:r>
    </w:p>
    <w:p w:rsidR="24ECEC63" w:rsidP="097D477E" w:rsidRDefault="24ECEC63" w14:paraId="2B51A7F0" w14:textId="4775EEF7">
      <w:pPr>
        <w:spacing w:before="120" w:beforeAutospacing="off" w:after="120" w:afterAutospacing="off"/>
        <w:jc w:val="left"/>
      </w:pPr>
      <w:r w:rsidRPr="097D477E" w:rsidR="24ECEC63">
        <w:rPr>
          <w:rFonts w:ascii="Calibri" w:hAnsi="Calibri" w:eastAsia="Calibri" w:cs="Calibri"/>
          <w:noProof w:val="0"/>
          <w:sz w:val="24"/>
          <w:szCs w:val="24"/>
          <w:highlight w:val="yellow"/>
          <w:lang w:val="en-CA"/>
        </w:rPr>
        <w:t xml:space="preserve">Also, please know that you will now need to OPT IN if you would like your child to </w:t>
      </w:r>
      <w:r w:rsidRPr="097D477E" w:rsidR="24ECEC63">
        <w:rPr>
          <w:rFonts w:ascii="Calibri" w:hAnsi="Calibri" w:eastAsia="Calibri" w:cs="Calibri"/>
          <w:noProof w:val="0"/>
          <w:sz w:val="24"/>
          <w:szCs w:val="24"/>
          <w:highlight w:val="yellow"/>
          <w:lang w:val="en-CA"/>
        </w:rPr>
        <w:t>participate</w:t>
      </w:r>
      <w:r w:rsidRPr="097D477E" w:rsidR="24ECEC63">
        <w:rPr>
          <w:rFonts w:ascii="Calibri" w:hAnsi="Calibri" w:eastAsia="Calibri" w:cs="Calibri"/>
          <w:noProof w:val="0"/>
          <w:sz w:val="24"/>
          <w:szCs w:val="24"/>
          <w:highlight w:val="yellow"/>
          <w:lang w:val="en-CA"/>
        </w:rPr>
        <w:t xml:space="preserve"> in the lessons that deal with human sexuality. This came into effect in September 2025</w:t>
      </w:r>
      <w:r w:rsidRPr="097D477E" w:rsidR="24ECEC63">
        <w:rPr>
          <w:rFonts w:ascii="Calibri" w:hAnsi="Calibri" w:eastAsia="Calibri" w:cs="Calibri"/>
          <w:noProof w:val="0"/>
          <w:sz w:val="24"/>
          <w:szCs w:val="24"/>
          <w:highlight w:val="yellow"/>
          <w:lang w:val="en-CA"/>
        </w:rPr>
        <w:t>.</w:t>
      </w:r>
      <w:r w:rsidRPr="097D477E" w:rsidR="24ECEC63">
        <w:rPr>
          <w:rFonts w:ascii="Calibri" w:hAnsi="Calibri" w:eastAsia="Calibri" w:cs="Calibri"/>
          <w:noProof w:val="0"/>
          <w:sz w:val="24"/>
          <w:szCs w:val="24"/>
          <w:lang w:val="en-CA"/>
        </w:rPr>
        <w:t xml:space="preserve">  </w:t>
      </w:r>
      <w:r w:rsidRPr="097D477E" w:rsidR="24ECEC63">
        <w:rPr>
          <w:rFonts w:ascii="Calibri" w:hAnsi="Calibri" w:eastAsia="Calibri" w:cs="Calibri"/>
          <w:noProof w:val="0"/>
          <w:sz w:val="24"/>
          <w:szCs w:val="24"/>
          <w:lang w:val="en-CA"/>
        </w:rPr>
        <w:t xml:space="preserve"> </w:t>
      </w:r>
    </w:p>
    <w:p w:rsidR="097D477E" w:rsidP="097D477E" w:rsidRDefault="097D477E" w14:paraId="06FB9B91" w14:textId="151A5DF8">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48AEC4CD" w14:textId="77777777">
      <w:pPr>
        <w:pStyle w:val="Heading1"/>
        <w:rPr>
          <w:sz w:val="24"/>
          <w:szCs w:val="24"/>
        </w:rPr>
      </w:pPr>
      <w:bookmarkStart w:name="_heading=h.1fob9te" w:id="2"/>
      <w:bookmarkEnd w:id="2"/>
      <w:r w:rsidRPr="0DF7DF52" w:rsidR="00D1673B">
        <w:rPr>
          <w:sz w:val="24"/>
          <w:szCs w:val="24"/>
        </w:rPr>
        <w:t>Parent/School Partnership</w:t>
      </w:r>
    </w:p>
    <w:p w:rsidR="00A552BB" w:rsidP="19B48FCC" w:rsidRDefault="00D1673B" w14:paraId="429D542C" w14:textId="5E6DD62B">
      <w:pPr>
        <w:spacing w:before="120" w:beforeAutospacing="off" w:after="120" w:afterAutospacing="off"/>
        <w:jc w:val="left"/>
        <w:rPr>
          <w:rFonts w:ascii="Calibri" w:hAnsi="Calibri" w:eastAsia="Calibri" w:cs="Calibri"/>
          <w:noProof w:val="0"/>
          <w:sz w:val="24"/>
          <w:szCs w:val="24"/>
          <w:lang w:val="en-CA"/>
        </w:rPr>
      </w:pPr>
      <w:r w:rsidRPr="19B48FCC" w:rsidR="63753E83">
        <w:rPr>
          <w:rFonts w:ascii="Calibri" w:hAnsi="Calibri" w:eastAsia="Calibri" w:cs="Calibri"/>
          <w:noProof w:val="0"/>
          <w:sz w:val="24"/>
          <w:szCs w:val="24"/>
          <w:lang w:val="en-CA"/>
        </w:rPr>
        <w:t xml:space="preserve">We believe in strong community relationships.  The school, home, and community share information and ideas to contribute to student growth. When possible, home and community resources are utilized to make learning meaningful and relevant.  </w:t>
      </w:r>
    </w:p>
    <w:p w:rsidR="00A552BB" w:rsidP="19B48FCC" w:rsidRDefault="00D1673B" w14:paraId="72F8EEB8" w14:textId="52714A09">
      <w:pPr>
        <w:spacing w:before="120" w:beforeAutospacing="off" w:after="120" w:afterAutospacing="off"/>
        <w:jc w:val="left"/>
        <w:rPr>
          <w:rFonts w:ascii="Calibri" w:hAnsi="Calibri" w:eastAsia="Calibri" w:cs="Calibri"/>
          <w:noProof w:val="0"/>
          <w:sz w:val="24"/>
          <w:szCs w:val="24"/>
          <w:lang w:val="en-CA"/>
        </w:rPr>
      </w:pPr>
      <w:r w:rsidRPr="19B48FCC" w:rsidR="63753E83">
        <w:rPr>
          <w:rFonts w:ascii="Calibri" w:hAnsi="Calibri" w:eastAsia="Calibri" w:cs="Calibri"/>
          <w:noProof w:val="0"/>
          <w:sz w:val="24"/>
          <w:szCs w:val="24"/>
          <w:lang w:val="en-CA"/>
        </w:rPr>
        <w:t xml:space="preserve">We strongly encourage all parents at CIM to show an interest in their child’s areas of study and to expand on them with books, family outings, lessons, selected streaming videos, and supervised homework.  Homework at CIM would be for 20 minutes of reading each night and reviewing math facts. Students who have not completed schoolwork in a timely fashion will be referred to the Schoolwork Club during school hours. </w:t>
      </w:r>
    </w:p>
    <w:p w:rsidR="00A552BB" w:rsidP="0DF7DF52" w:rsidRDefault="00D1673B" w14:paraId="64BE20C8" w14:textId="4EDA3FB2">
      <w:pPr>
        <w:spacing w:before="120" w:beforeAutospacing="off" w:after="120" w:afterAutospacing="off"/>
        <w:jc w:val="left"/>
      </w:pPr>
      <w:r w:rsidRPr="19B48FCC" w:rsidR="63753E83">
        <w:rPr>
          <w:rFonts w:ascii="Calibri" w:hAnsi="Calibri" w:eastAsia="Calibri" w:cs="Calibri"/>
          <w:noProof w:val="0"/>
          <w:sz w:val="24"/>
          <w:szCs w:val="24"/>
          <w:lang w:val="en-CA"/>
        </w:rPr>
        <w:t>Please note that when family vacations conflict with regular school days, it is not always possible to provide the same work that would be done at school</w:t>
      </w:r>
      <w:r w:rsidRPr="19B48FCC" w:rsidR="63753E83">
        <w:rPr>
          <w:rFonts w:ascii="Calibri" w:hAnsi="Calibri" w:eastAsia="Calibri" w:cs="Calibri"/>
          <w:noProof w:val="0"/>
          <w:sz w:val="24"/>
          <w:szCs w:val="24"/>
          <w:lang w:val="en-CA"/>
        </w:rPr>
        <w:t xml:space="preserve">.  </w:t>
      </w:r>
      <w:r w:rsidRPr="19B48FCC" w:rsidR="63753E83">
        <w:rPr>
          <w:rFonts w:ascii="Calibri" w:hAnsi="Calibri" w:eastAsia="Calibri" w:cs="Calibri"/>
          <w:noProof w:val="0"/>
          <w:sz w:val="24"/>
          <w:szCs w:val="24"/>
          <w:lang w:val="en-CA"/>
        </w:rPr>
        <w:t>Teachers may provide suggestions for holiday-related work with at least one week’s notice</w:t>
      </w:r>
      <w:r w:rsidRPr="19B48FCC" w:rsidR="63753E83">
        <w:rPr>
          <w:rFonts w:ascii="Calibri" w:hAnsi="Calibri" w:eastAsia="Calibri" w:cs="Calibri"/>
          <w:noProof w:val="0"/>
          <w:sz w:val="24"/>
          <w:szCs w:val="24"/>
          <w:lang w:val="en-CA"/>
        </w:rPr>
        <w:t xml:space="preserve">.  </w:t>
      </w:r>
    </w:p>
    <w:p w:rsidR="19B48FCC" w:rsidP="19B48FCC" w:rsidRDefault="19B48FCC" w14:paraId="63AF0F22" w14:textId="49F2079A">
      <w:pPr>
        <w:spacing w:before="120" w:beforeAutospacing="off" w:after="120" w:afterAutospacing="off"/>
        <w:jc w:val="left"/>
        <w:rPr>
          <w:rFonts w:ascii="Calibri" w:hAnsi="Calibri" w:eastAsia="Calibri" w:cs="Calibri"/>
          <w:noProof w:val="0"/>
          <w:sz w:val="24"/>
          <w:szCs w:val="24"/>
          <w:lang w:val="en-CA"/>
        </w:rPr>
      </w:pPr>
    </w:p>
    <w:p w:rsidR="097D477E" w:rsidP="097D477E" w:rsidRDefault="097D477E" w14:paraId="397F6F9A" w14:textId="04F71B0B">
      <w:pPr>
        <w:spacing w:before="120" w:beforeAutospacing="off" w:after="120" w:afterAutospacing="off"/>
        <w:jc w:val="left"/>
        <w:rPr>
          <w:rFonts w:ascii="Calibri" w:hAnsi="Calibri" w:eastAsia="Calibri" w:cs="Calibri"/>
          <w:noProof w:val="0"/>
          <w:sz w:val="24"/>
          <w:szCs w:val="24"/>
          <w:lang w:val="en-CA"/>
        </w:rPr>
      </w:pPr>
    </w:p>
    <w:p w:rsidR="097D477E" w:rsidP="097D477E" w:rsidRDefault="097D477E" w14:paraId="509FE5DE" w14:textId="01782D96">
      <w:pPr>
        <w:spacing w:before="120" w:beforeAutospacing="off" w:after="120" w:afterAutospacing="off"/>
        <w:jc w:val="left"/>
        <w:rPr>
          <w:rFonts w:ascii="Calibri" w:hAnsi="Calibri" w:eastAsia="Calibri" w:cs="Calibri"/>
          <w:noProof w:val="0"/>
          <w:sz w:val="24"/>
          <w:szCs w:val="24"/>
          <w:lang w:val="en-CA"/>
        </w:rPr>
      </w:pPr>
    </w:p>
    <w:p w:rsidR="097D477E" w:rsidP="097D477E" w:rsidRDefault="097D477E" w14:paraId="6A03C0AF" w14:textId="2951BC33">
      <w:pPr>
        <w:spacing w:before="120" w:beforeAutospacing="off" w:after="120" w:afterAutospacing="off"/>
        <w:jc w:val="left"/>
        <w:rPr>
          <w:rFonts w:ascii="Calibri" w:hAnsi="Calibri" w:eastAsia="Calibri" w:cs="Calibri"/>
          <w:noProof w:val="0"/>
          <w:sz w:val="24"/>
          <w:szCs w:val="24"/>
          <w:lang w:val="en-CA"/>
        </w:rPr>
      </w:pPr>
    </w:p>
    <w:p w:rsidR="097D477E" w:rsidP="097D477E" w:rsidRDefault="097D477E" w14:paraId="1BB47BC5" w14:textId="74960844">
      <w:pPr>
        <w:spacing w:before="120" w:beforeAutospacing="off" w:after="120" w:afterAutospacing="off"/>
        <w:jc w:val="left"/>
        <w:rPr>
          <w:rFonts w:ascii="Calibri" w:hAnsi="Calibri" w:eastAsia="Calibri" w:cs="Calibri"/>
          <w:noProof w:val="0"/>
          <w:sz w:val="24"/>
          <w:szCs w:val="24"/>
          <w:lang w:val="en-CA"/>
        </w:rPr>
      </w:pPr>
    </w:p>
    <w:tbl>
      <w:tblPr>
        <w:tblStyle w:val="af2"/>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00A552BB" w:rsidTr="19B48FCC" w14:paraId="30A3AB8E" w14:textId="77777777">
        <w:tc>
          <w:tcPr>
            <w:tcW w:w="9350" w:type="dxa"/>
            <w:tcMar/>
          </w:tcPr>
          <w:p w:rsidR="00A552BB" w:rsidP="19B48FCC" w:rsidRDefault="00D1673B" w14:paraId="6CFC9316" w14:textId="77777777">
            <w:pPr>
              <w:rPr>
                <w:rFonts w:ascii="Calibri" w:hAnsi="Calibri" w:eastAsia="Calibri" w:cs="Calibri"/>
                <w:b w:val="1"/>
                <w:bCs w:val="1"/>
                <w:sz w:val="22"/>
                <w:szCs w:val="22"/>
              </w:rPr>
            </w:pPr>
            <w:r w:rsidRPr="19B48FCC" w:rsidR="00D1673B">
              <w:rPr>
                <w:rFonts w:ascii="Calibri" w:hAnsi="Calibri" w:eastAsia="Calibri" w:cs="Calibri"/>
                <w:b w:val="1"/>
                <w:bCs w:val="1"/>
                <w:sz w:val="22"/>
                <w:szCs w:val="22"/>
              </w:rPr>
              <w:t>COUGAR WEAR – SHOW YOUR COUGAR PRIDE!</w:t>
            </w:r>
          </w:p>
        </w:tc>
      </w:tr>
    </w:tbl>
    <w:p w:rsidR="35E192F0" w:rsidP="19B48FCC" w:rsidRDefault="35E192F0" w14:paraId="014392D0" w14:textId="08220DDD">
      <w:pPr>
        <w:spacing w:before="120" w:beforeAutospacing="off" w:after="120" w:afterAutospacing="off"/>
        <w:jc w:val="left"/>
        <w:rPr>
          <w:rFonts w:ascii="Calibri" w:hAnsi="Calibri" w:eastAsia="Calibri" w:cs="Calibri"/>
          <w:noProof w:val="0"/>
          <w:sz w:val="24"/>
          <w:szCs w:val="24"/>
          <w:lang w:val="en-CA"/>
        </w:rPr>
      </w:pPr>
      <w:r w:rsidRPr="19B48FCC" w:rsidR="35E192F0">
        <w:rPr>
          <w:rFonts w:ascii="Calibri" w:hAnsi="Calibri" w:eastAsia="Calibri" w:cs="Calibri"/>
          <w:noProof w:val="0"/>
          <w:sz w:val="24"/>
          <w:szCs w:val="24"/>
          <w:lang w:val="en-CA"/>
        </w:rPr>
        <w:t xml:space="preserve">Students are encouraged to show their Cougar Pride by wearing Cougar wear during school events and pride days. If your family does not want to purchase Cougar Wear, please have them wear Navy/Teal on those special spirit days. </w:t>
      </w:r>
    </w:p>
    <w:p w:rsidR="19B48FCC" w:rsidP="19B48FCC" w:rsidRDefault="19B48FCC" w14:paraId="0CC04E7B" w14:textId="79104F15">
      <w:pPr>
        <w:spacing w:before="120" w:beforeAutospacing="off" w:after="120" w:afterAutospacing="off"/>
        <w:jc w:val="left"/>
      </w:pPr>
      <w:r w:rsidRPr="097D477E" w:rsidR="35E192F0">
        <w:rPr>
          <w:rFonts w:ascii="Calibri" w:hAnsi="Calibri" w:eastAsia="Calibri" w:cs="Calibri"/>
          <w:noProof w:val="0"/>
          <w:sz w:val="24"/>
          <w:szCs w:val="24"/>
          <w:lang w:val="en-CA"/>
        </w:rPr>
        <w:t>A local Black Diamond business makes our Cougar wear and can be ordered twice yearly online. Ordering links will come home when the online store is open.</w:t>
      </w:r>
    </w:p>
    <w:tbl>
      <w:tblPr>
        <w:tblStyle w:val="af3"/>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00A552BB" w:rsidTr="097D477E" w14:paraId="41893915" w14:textId="77777777">
        <w:tc>
          <w:tcPr>
            <w:tcW w:w="9350" w:type="dxa"/>
            <w:tcMar/>
          </w:tcPr>
          <w:p w:rsidR="00A552BB" w:rsidP="19B48FCC" w:rsidRDefault="00D1673B" w14:paraId="557340C9" w14:textId="1F2BF242">
            <w:pPr/>
            <w:r w:rsidRPr="097D477E" w:rsidR="00D1673B">
              <w:rPr>
                <w:rFonts w:ascii="Calibri" w:hAnsi="Calibri" w:eastAsia="Calibri" w:cs="Calibri"/>
                <w:b w:val="1"/>
                <w:bCs w:val="1"/>
                <w:sz w:val="22"/>
                <w:szCs w:val="22"/>
              </w:rPr>
              <w:t xml:space="preserve">ADDRESSING </w:t>
            </w:r>
            <w:r w:rsidRPr="097D477E" w:rsidR="00D1673B">
              <w:rPr>
                <w:rFonts w:ascii="Calibri" w:hAnsi="Calibri" w:eastAsia="Calibri" w:cs="Calibri"/>
                <w:b w:val="1"/>
                <w:bCs w:val="1"/>
                <w:sz w:val="22"/>
                <w:szCs w:val="22"/>
              </w:rPr>
              <w:t xml:space="preserve">CONCERNS </w:t>
            </w:r>
            <w:r w:rsidRPr="097D477E" w:rsidR="37C47A06">
              <w:rPr>
                <w:rFonts w:ascii="Calibri" w:hAnsi="Calibri" w:eastAsia="Calibri" w:cs="Calibri"/>
                <w:b w:val="1"/>
                <w:bCs w:val="1"/>
                <w:sz w:val="22"/>
                <w:szCs w:val="22"/>
              </w:rPr>
              <w:t xml:space="preserve"> </w:t>
            </w:r>
          </w:p>
        </w:tc>
      </w:tr>
    </w:tbl>
    <w:p w:rsidR="00322D03" w:rsidP="097D477E" w:rsidRDefault="00322D03" w14:paraId="701CCFA2" w14:textId="2F22FFB1">
      <w:pPr>
        <w:spacing w:before="120" w:beforeAutospacing="off" w:after="120" w:afterAutospacing="off"/>
        <w:jc w:val="left"/>
        <w:rPr>
          <w:rFonts w:ascii="Calibri" w:hAnsi="Calibri" w:eastAsia="Calibri" w:cs="Calibri"/>
          <w:noProof w:val="0"/>
          <w:sz w:val="24"/>
          <w:szCs w:val="24"/>
          <w:lang w:val="en-CA"/>
        </w:rPr>
      </w:pPr>
      <w:r w:rsidRPr="097D477E" w:rsidR="1FE6568D">
        <w:rPr>
          <w:rFonts w:ascii="Calibri" w:hAnsi="Calibri" w:eastAsia="Calibri" w:cs="Calibri"/>
          <w:noProof w:val="0"/>
          <w:sz w:val="24"/>
          <w:szCs w:val="24"/>
          <w:lang w:val="en-CA"/>
        </w:rPr>
        <w:t xml:space="preserve">If you have a question or concern, </w:t>
      </w:r>
      <w:r w:rsidRPr="097D477E" w:rsidR="1FE6568D">
        <w:rPr>
          <w:rFonts w:ascii="Calibri" w:hAnsi="Calibri" w:eastAsia="Calibri" w:cs="Calibri"/>
          <w:b w:val="1"/>
          <w:bCs w:val="1"/>
          <w:noProof w:val="0"/>
          <w:sz w:val="24"/>
          <w:szCs w:val="24"/>
          <w:lang w:val="en-CA"/>
        </w:rPr>
        <w:t xml:space="preserve">please </w:t>
      </w:r>
      <w:r w:rsidRPr="097D477E" w:rsidR="1FE6568D">
        <w:rPr>
          <w:rFonts w:ascii="Calibri" w:hAnsi="Calibri" w:eastAsia="Calibri" w:cs="Calibri"/>
          <w:b w:val="1"/>
          <w:bCs w:val="1"/>
          <w:noProof w:val="0"/>
          <w:sz w:val="24"/>
          <w:szCs w:val="24"/>
          <w:lang w:val="en-CA"/>
        </w:rPr>
        <w:t>get in touch with</w:t>
      </w:r>
      <w:r w:rsidRPr="097D477E" w:rsidR="1FE6568D">
        <w:rPr>
          <w:rFonts w:ascii="Calibri" w:hAnsi="Calibri" w:eastAsia="Calibri" w:cs="Calibri"/>
          <w:b w:val="1"/>
          <w:bCs w:val="1"/>
          <w:noProof w:val="0"/>
          <w:sz w:val="24"/>
          <w:szCs w:val="24"/>
          <w:lang w:val="en-CA"/>
        </w:rPr>
        <w:t xml:space="preserve"> your child’s teacher first. Our Foothills School Division </w:t>
      </w:r>
      <w:hyperlink r:id="Rb8bc23bcc9e24ab0">
        <w:r w:rsidRPr="097D477E" w:rsidR="1FE6568D">
          <w:rPr>
            <w:rStyle w:val="Hyperlink"/>
            <w:b w:val="1"/>
            <w:bCs w:val="1"/>
            <w:noProof w:val="0"/>
            <w:sz w:val="24"/>
            <w:szCs w:val="24"/>
            <w:lang w:val="en-CA"/>
          </w:rPr>
          <w:t>Administrative Procedure 151</w:t>
        </w:r>
      </w:hyperlink>
      <w:r w:rsidRPr="097D477E" w:rsidR="1FE6568D">
        <w:rPr>
          <w:rFonts w:ascii="Calibri" w:hAnsi="Calibri" w:eastAsia="Calibri" w:cs="Calibri"/>
          <w:b w:val="1"/>
          <w:bCs w:val="1"/>
          <w:noProof w:val="0"/>
          <w:sz w:val="24"/>
          <w:szCs w:val="24"/>
          <w:lang w:val="en-CA"/>
        </w:rPr>
        <w:t xml:space="preserve"> outlines the steps to take to address concerns. </w:t>
      </w:r>
      <w:r w:rsidRPr="097D477E" w:rsidR="1FE6568D">
        <w:rPr>
          <w:rFonts w:ascii="Calibri" w:hAnsi="Calibri" w:eastAsia="Calibri" w:cs="Calibri"/>
          <w:noProof w:val="0"/>
          <w:sz w:val="24"/>
          <w:szCs w:val="24"/>
          <w:lang w:val="en-CA"/>
        </w:rPr>
        <w:t xml:space="preserve">If your question </w:t>
      </w:r>
      <w:r w:rsidRPr="097D477E" w:rsidR="1FE6568D">
        <w:rPr>
          <w:rFonts w:ascii="Calibri" w:hAnsi="Calibri" w:eastAsia="Calibri" w:cs="Calibri"/>
          <w:noProof w:val="0"/>
          <w:sz w:val="24"/>
          <w:szCs w:val="24"/>
          <w:lang w:val="en-CA"/>
        </w:rPr>
        <w:t>remains</w:t>
      </w:r>
      <w:r w:rsidRPr="097D477E" w:rsidR="1FE6568D">
        <w:rPr>
          <w:rFonts w:ascii="Calibri" w:hAnsi="Calibri" w:eastAsia="Calibri" w:cs="Calibri"/>
          <w:noProof w:val="0"/>
          <w:sz w:val="24"/>
          <w:szCs w:val="24"/>
          <w:lang w:val="en-CA"/>
        </w:rPr>
        <w:t xml:space="preserve"> or your concern persists, please contact our school principal, Mrs.</w:t>
      </w:r>
      <w:r w:rsidRPr="097D477E" w:rsidR="737ACB69">
        <w:rPr>
          <w:rFonts w:ascii="Calibri" w:hAnsi="Calibri" w:eastAsia="Calibri" w:cs="Calibri"/>
          <w:noProof w:val="0"/>
          <w:sz w:val="24"/>
          <w:szCs w:val="24"/>
          <w:lang w:val="en-CA"/>
        </w:rPr>
        <w:t xml:space="preserve"> Allison Stewart, at </w:t>
      </w:r>
      <w:hyperlink r:id="R51020483d90645ce">
        <w:r w:rsidRPr="097D477E" w:rsidR="737ACB69">
          <w:rPr>
            <w:rStyle w:val="Hyperlink"/>
            <w:noProof w:val="0"/>
            <w:sz w:val="24"/>
            <w:szCs w:val="24"/>
            <w:lang w:val="en-CA"/>
          </w:rPr>
          <w:t>stewarta@fsd38.ab.ca</w:t>
        </w:r>
      </w:hyperlink>
      <w:r w:rsidRPr="097D477E" w:rsidR="737ACB69">
        <w:rPr>
          <w:rFonts w:ascii="Calibri" w:hAnsi="Calibri" w:eastAsia="Calibri" w:cs="Calibri"/>
          <w:noProof w:val="0"/>
          <w:sz w:val="24"/>
          <w:szCs w:val="24"/>
          <w:lang w:val="en-CA"/>
        </w:rPr>
        <w:t xml:space="preserve"> or by phone at (403) 938-7295.</w:t>
      </w:r>
    </w:p>
    <w:p w:rsidR="00A552BB" w:rsidP="0DF7DF52" w:rsidRDefault="00D1673B" w14:paraId="1C83DB48" w14:textId="77777777">
      <w:pPr>
        <w:pStyle w:val="Heading1"/>
        <w:rPr>
          <w:sz w:val="24"/>
          <w:szCs w:val="24"/>
        </w:rPr>
      </w:pPr>
      <w:bookmarkStart w:name="_heading=h.3znysh7" w:id="3"/>
      <w:bookmarkEnd w:id="3"/>
      <w:r w:rsidRPr="0DF7DF52" w:rsidR="00D1673B">
        <w:rPr>
          <w:sz w:val="24"/>
          <w:szCs w:val="24"/>
        </w:rPr>
        <w:t>Parent And Community Volunteers</w:t>
      </w:r>
    </w:p>
    <w:p w:rsidR="1304302F" w:rsidP="19B48FCC" w:rsidRDefault="1304302F" w14:paraId="4D64ED71" w14:textId="236DCEC8">
      <w:pPr>
        <w:spacing w:before="120" w:beforeAutospacing="off" w:after="120" w:afterAutospacing="off"/>
        <w:jc w:val="left"/>
        <w:rPr>
          <w:rFonts w:ascii="Calibri" w:hAnsi="Calibri" w:eastAsia="Calibri" w:cs="Calibri"/>
          <w:noProof w:val="0"/>
          <w:sz w:val="24"/>
          <w:szCs w:val="24"/>
          <w:lang w:val="en-CA"/>
        </w:rPr>
      </w:pPr>
      <w:r w:rsidRPr="19B48FCC" w:rsidR="1304302F">
        <w:rPr>
          <w:rFonts w:ascii="Calibri" w:hAnsi="Calibri" w:eastAsia="Calibri" w:cs="Calibri"/>
          <w:noProof w:val="0"/>
          <w:sz w:val="24"/>
          <w:szCs w:val="24"/>
          <w:lang w:val="en-CA"/>
        </w:rPr>
        <w:t xml:space="preserve">We encourage family and community members to become involved with our school and its activities.  We host many activities, sports events and supplemental educational field trips throughout the school year and welcome parent involvement and participation. </w:t>
      </w:r>
    </w:p>
    <w:p w:rsidR="1304302F" w:rsidP="19B48FCC" w:rsidRDefault="1304302F" w14:paraId="3EDE29F1" w14:textId="425C8217">
      <w:pPr>
        <w:spacing w:before="120" w:beforeAutospacing="off" w:after="120" w:afterAutospacing="off"/>
        <w:jc w:val="left"/>
        <w:rPr>
          <w:rFonts w:ascii="Calibri" w:hAnsi="Calibri" w:eastAsia="Calibri" w:cs="Calibri"/>
          <w:b w:val="1"/>
          <w:bCs w:val="1"/>
          <w:noProof w:val="0"/>
          <w:sz w:val="24"/>
          <w:szCs w:val="24"/>
          <w:lang w:val="en-CA"/>
        </w:rPr>
      </w:pPr>
      <w:r w:rsidRPr="19B48FCC" w:rsidR="1304302F">
        <w:rPr>
          <w:rFonts w:ascii="Calibri" w:hAnsi="Calibri" w:eastAsia="Calibri" w:cs="Calibri"/>
          <w:b w:val="1"/>
          <w:bCs w:val="1"/>
          <w:noProof w:val="0"/>
          <w:sz w:val="24"/>
          <w:szCs w:val="24"/>
          <w:lang w:val="en-CA"/>
        </w:rPr>
        <w:t xml:space="preserve">Please note that Foothills School Division policy requires all volunteers to complete the following before </w:t>
      </w:r>
      <w:r w:rsidRPr="19B48FCC" w:rsidR="1304302F">
        <w:rPr>
          <w:rFonts w:ascii="Calibri" w:hAnsi="Calibri" w:eastAsia="Calibri" w:cs="Calibri"/>
          <w:b w:val="1"/>
          <w:bCs w:val="1"/>
          <w:noProof w:val="0"/>
          <w:sz w:val="24"/>
          <w:szCs w:val="24"/>
          <w:lang w:val="en-CA"/>
        </w:rPr>
        <w:t>assisting</w:t>
      </w:r>
      <w:r w:rsidRPr="19B48FCC" w:rsidR="1304302F">
        <w:rPr>
          <w:rFonts w:ascii="Calibri" w:hAnsi="Calibri" w:eastAsia="Calibri" w:cs="Calibri"/>
          <w:b w:val="1"/>
          <w:bCs w:val="1"/>
          <w:noProof w:val="0"/>
          <w:sz w:val="24"/>
          <w:szCs w:val="24"/>
          <w:lang w:val="en-CA"/>
        </w:rPr>
        <w:t xml:space="preserve"> in the school:</w:t>
      </w:r>
    </w:p>
    <w:p w:rsidR="00165E39" w:rsidP="19B48FCC" w:rsidRDefault="00D1673B" w14:paraId="2BA17AF0" w14:textId="2865AEB0">
      <w:pPr>
        <w:pStyle w:val="ListParagraph"/>
        <w:numPr>
          <w:ilvl w:val="0"/>
          <w:numId w:val="25"/>
        </w:numPr>
        <w:rPr>
          <w:sz w:val="24"/>
          <w:szCs w:val="24"/>
        </w:rPr>
      </w:pPr>
      <w:r w:rsidRPr="19B48FCC" w:rsidR="00D1673B">
        <w:rPr>
          <w:sz w:val="24"/>
          <w:szCs w:val="24"/>
        </w:rPr>
        <w:t xml:space="preserve">Criminal Record </w:t>
      </w:r>
      <w:r w:rsidRPr="19B48FCC" w:rsidR="32D29983">
        <w:rPr>
          <w:sz w:val="24"/>
          <w:szCs w:val="24"/>
        </w:rPr>
        <w:t>C</w:t>
      </w:r>
      <w:r w:rsidRPr="19B48FCC" w:rsidR="00D1673B">
        <w:rPr>
          <w:sz w:val="24"/>
          <w:szCs w:val="24"/>
        </w:rPr>
        <w:t>heck</w:t>
      </w:r>
      <w:r w:rsidRPr="19B48FCC" w:rsidR="00165E39">
        <w:rPr>
          <w:sz w:val="24"/>
          <w:szCs w:val="24"/>
        </w:rPr>
        <w:t xml:space="preserve"> – this is kept on file and is good for 3 years.</w:t>
      </w:r>
      <w:r w:rsidRPr="19B48FCC" w:rsidR="002B3FCC">
        <w:rPr>
          <w:sz w:val="24"/>
          <w:szCs w:val="24"/>
        </w:rPr>
        <w:t xml:space="preserve"> Volunteer applicants can obtain a volunteer letter of support </w:t>
      </w:r>
      <w:r w:rsidRPr="19B48FCC" w:rsidR="00F95FB5">
        <w:rPr>
          <w:sz w:val="24"/>
          <w:szCs w:val="24"/>
        </w:rPr>
        <w:t xml:space="preserve">at the school office </w:t>
      </w:r>
      <w:r w:rsidRPr="19B48FCC" w:rsidR="002B3FCC">
        <w:rPr>
          <w:sz w:val="24"/>
          <w:szCs w:val="24"/>
        </w:rPr>
        <w:t xml:space="preserve">to </w:t>
      </w:r>
      <w:r w:rsidRPr="19B48FCC" w:rsidR="002B3FCC">
        <w:rPr>
          <w:sz w:val="24"/>
          <w:szCs w:val="24"/>
        </w:rPr>
        <w:t>submit</w:t>
      </w:r>
      <w:r w:rsidRPr="19B48FCC" w:rsidR="002B3FCC">
        <w:rPr>
          <w:sz w:val="24"/>
          <w:szCs w:val="24"/>
        </w:rPr>
        <w:t xml:space="preserve"> with their criminal record application to reduce or </w:t>
      </w:r>
      <w:r w:rsidRPr="19B48FCC" w:rsidR="002B3FCC">
        <w:rPr>
          <w:sz w:val="24"/>
          <w:szCs w:val="24"/>
        </w:rPr>
        <w:t>eliminate</w:t>
      </w:r>
      <w:r w:rsidRPr="19B48FCC" w:rsidR="002B3FCC">
        <w:rPr>
          <w:sz w:val="24"/>
          <w:szCs w:val="24"/>
        </w:rPr>
        <w:t xml:space="preserve"> the </w:t>
      </w:r>
      <w:r w:rsidRPr="19B48FCC" w:rsidR="00F95FB5">
        <w:rPr>
          <w:sz w:val="24"/>
          <w:szCs w:val="24"/>
        </w:rPr>
        <w:t>associated cost.</w:t>
      </w:r>
    </w:p>
    <w:p w:rsidR="00165E39" w:rsidP="19B48FCC" w:rsidRDefault="00D1673B" w14:paraId="1C5C42AF" w14:textId="6C7E31F6">
      <w:pPr>
        <w:pStyle w:val="ListParagraph"/>
        <w:numPr>
          <w:ilvl w:val="0"/>
          <w:numId w:val="25"/>
        </w:numPr>
        <w:spacing w:before="0" w:after="0" w:line="240" w:lineRule="auto"/>
        <w:rPr>
          <w:sz w:val="24"/>
          <w:szCs w:val="24"/>
        </w:rPr>
      </w:pPr>
      <w:r w:rsidRPr="19B48FCC" w:rsidR="00D1673B">
        <w:rPr>
          <w:sz w:val="24"/>
          <w:szCs w:val="24"/>
        </w:rPr>
        <w:t>Volunteer Registration Form</w:t>
      </w:r>
      <w:r w:rsidRPr="19B48FCC" w:rsidR="00165E39">
        <w:rPr>
          <w:sz w:val="24"/>
          <w:szCs w:val="24"/>
        </w:rPr>
        <w:t xml:space="preserve"> – completed yearly</w:t>
      </w:r>
      <w:r w:rsidRPr="19B48FCC" w:rsidR="00452FB6">
        <w:rPr>
          <w:sz w:val="24"/>
          <w:szCs w:val="24"/>
        </w:rPr>
        <w:t>.</w:t>
      </w:r>
    </w:p>
    <w:p w:rsidR="00165E39" w:rsidP="19B48FCC" w:rsidRDefault="00D1673B" w14:paraId="66AF604E" w14:textId="5423B85C">
      <w:pPr>
        <w:pStyle w:val="ListParagraph"/>
        <w:numPr>
          <w:ilvl w:val="0"/>
          <w:numId w:val="25"/>
        </w:numPr>
        <w:spacing w:before="0" w:after="0" w:line="240" w:lineRule="auto"/>
        <w:rPr>
          <w:sz w:val="24"/>
          <w:szCs w:val="24"/>
        </w:rPr>
      </w:pPr>
      <w:r w:rsidRPr="19B48FCC" w:rsidR="00D1673B">
        <w:rPr>
          <w:sz w:val="24"/>
          <w:szCs w:val="24"/>
        </w:rPr>
        <w:t>Volunteer Offence Declaration Form</w:t>
      </w:r>
      <w:r w:rsidRPr="19B48FCC" w:rsidR="00165E39">
        <w:rPr>
          <w:sz w:val="24"/>
          <w:szCs w:val="24"/>
        </w:rPr>
        <w:t xml:space="preserve"> – completed yearly</w:t>
      </w:r>
      <w:r w:rsidRPr="19B48FCC" w:rsidR="0029232D">
        <w:rPr>
          <w:sz w:val="24"/>
          <w:szCs w:val="24"/>
        </w:rPr>
        <w:t>.</w:t>
      </w:r>
    </w:p>
    <w:p w:rsidR="008D3408" w:rsidP="19B48FCC" w:rsidRDefault="00452FB6" w14:paraId="31ED8A1D" w14:textId="1F3A3014">
      <w:pPr>
        <w:pStyle w:val="ListParagraph"/>
        <w:numPr>
          <w:ilvl w:val="0"/>
          <w:numId w:val="25"/>
        </w:numPr>
        <w:spacing w:before="0" w:after="0" w:line="240" w:lineRule="auto"/>
        <w:rPr>
          <w:i w:val="1"/>
          <w:iCs w:val="1"/>
          <w:sz w:val="24"/>
          <w:szCs w:val="24"/>
        </w:rPr>
      </w:pPr>
      <w:r w:rsidRPr="19B48FCC" w:rsidR="00452FB6">
        <w:rPr>
          <w:sz w:val="24"/>
          <w:szCs w:val="24"/>
        </w:rPr>
        <w:t>C</w:t>
      </w:r>
      <w:r w:rsidRPr="19B48FCC" w:rsidR="00D1673B">
        <w:rPr>
          <w:sz w:val="24"/>
          <w:szCs w:val="24"/>
        </w:rPr>
        <w:t xml:space="preserve">onfidentiality </w:t>
      </w:r>
      <w:r w:rsidRPr="19B48FCC" w:rsidR="5697600C">
        <w:rPr>
          <w:sz w:val="24"/>
          <w:szCs w:val="24"/>
        </w:rPr>
        <w:t>A</w:t>
      </w:r>
      <w:r w:rsidRPr="19B48FCC" w:rsidR="00D1673B">
        <w:rPr>
          <w:sz w:val="24"/>
          <w:szCs w:val="24"/>
        </w:rPr>
        <w:t>greement Form</w:t>
      </w:r>
      <w:r w:rsidRPr="19B48FCC" w:rsidR="00452FB6">
        <w:rPr>
          <w:sz w:val="24"/>
          <w:szCs w:val="24"/>
        </w:rPr>
        <w:t xml:space="preserve"> – completed yearly</w:t>
      </w:r>
      <w:r w:rsidRPr="19B48FCC" w:rsidR="0029232D">
        <w:rPr>
          <w:sz w:val="24"/>
          <w:szCs w:val="24"/>
        </w:rPr>
        <w:t>.</w:t>
      </w:r>
      <w:r w:rsidRPr="19B48FCC" w:rsidR="00FB332A">
        <w:rPr>
          <w:sz w:val="24"/>
          <w:szCs w:val="24"/>
        </w:rPr>
        <w:t xml:space="preserve"> </w:t>
      </w:r>
      <w:r w:rsidRPr="19B48FCC" w:rsidR="00D1673B">
        <w:rPr>
          <w:i w:val="1"/>
          <w:iCs w:val="1"/>
          <w:sz w:val="24"/>
          <w:szCs w:val="24"/>
        </w:rPr>
        <w:t xml:space="preserve"> </w:t>
      </w:r>
      <w:r w:rsidRPr="19B48FCC" w:rsidR="00191C81">
        <w:rPr>
          <w:i w:val="1"/>
          <w:iCs w:val="1"/>
          <w:sz w:val="24"/>
          <w:szCs w:val="24"/>
        </w:rPr>
        <w:t>(A</w:t>
      </w:r>
      <w:r w:rsidRPr="19B48FCC" w:rsidR="00D1673B">
        <w:rPr>
          <w:i w:val="1"/>
          <w:iCs w:val="1"/>
          <w:sz w:val="24"/>
          <w:szCs w:val="24"/>
        </w:rPr>
        <w:t xml:space="preserve">ll information related to the classroom and students </w:t>
      </w:r>
      <w:r w:rsidRPr="19B48FCC" w:rsidR="00191C81">
        <w:rPr>
          <w:i w:val="1"/>
          <w:iCs w:val="1"/>
          <w:sz w:val="24"/>
          <w:szCs w:val="24"/>
        </w:rPr>
        <w:t xml:space="preserve">must be </w:t>
      </w:r>
      <w:r w:rsidRPr="19B48FCC" w:rsidR="00D1673B">
        <w:rPr>
          <w:i w:val="1"/>
          <w:iCs w:val="1"/>
          <w:sz w:val="24"/>
          <w:szCs w:val="24"/>
        </w:rPr>
        <w:t>treated in a confidential manner</w:t>
      </w:r>
      <w:r w:rsidRPr="19B48FCC" w:rsidR="00DE20EB">
        <w:rPr>
          <w:i w:val="1"/>
          <w:iCs w:val="1"/>
          <w:sz w:val="24"/>
          <w:szCs w:val="24"/>
        </w:rPr>
        <w:t>.</w:t>
      </w:r>
      <w:r w:rsidRPr="19B48FCC" w:rsidR="00191C81">
        <w:rPr>
          <w:i w:val="1"/>
          <w:iCs w:val="1"/>
          <w:sz w:val="24"/>
          <w:szCs w:val="24"/>
        </w:rPr>
        <w:t>)</w:t>
      </w:r>
    </w:p>
    <w:p w:rsidR="00A552BB" w:rsidP="19B48FCC" w:rsidRDefault="00D1673B" w14:paraId="09802882" w14:textId="6A259A21">
      <w:pPr>
        <w:pStyle w:val="ListParagraph"/>
        <w:numPr>
          <w:ilvl w:val="0"/>
          <w:numId w:val="25"/>
        </w:numPr>
        <w:spacing w:before="0" w:after="0" w:line="240" w:lineRule="auto"/>
        <w:rPr>
          <w:i w:val="1"/>
          <w:iCs w:val="1"/>
          <w:sz w:val="24"/>
          <w:szCs w:val="24"/>
        </w:rPr>
      </w:pPr>
      <w:r w:rsidRPr="19B48FCC" w:rsidR="00D1673B">
        <w:rPr>
          <w:i w:val="1"/>
          <w:iCs w:val="1"/>
          <w:sz w:val="24"/>
          <w:szCs w:val="24"/>
        </w:rPr>
        <w:t xml:space="preserve"> If you intend to volunteer as a community coach, it is Foothills School Division Policy that you complete the online Respect in Sport course.  Please ask for login information from our school office administrato</w:t>
      </w:r>
      <w:r w:rsidRPr="19B48FCC" w:rsidR="00FB332A">
        <w:rPr>
          <w:i w:val="1"/>
          <w:iCs w:val="1"/>
          <w:sz w:val="24"/>
          <w:szCs w:val="24"/>
        </w:rPr>
        <w:t>r.</w:t>
      </w:r>
    </w:p>
    <w:p w:rsidRPr="00FB332A" w:rsidR="008A1AF1" w:rsidP="008A1AF1" w:rsidRDefault="008A1AF1" w14:paraId="25C31EBF" w14:textId="77777777">
      <w:pPr>
        <w:pStyle w:val="ListParagraph"/>
        <w:spacing w:before="0" w:after="0" w:line="240" w:lineRule="auto"/>
        <w:rPr>
          <w:i/>
          <w:iCs/>
        </w:rPr>
      </w:pPr>
    </w:p>
    <w:p w:rsidR="00A552BB" w:rsidP="0DF7DF52" w:rsidRDefault="00D1673B" w14:paraId="149EC46B" w14:textId="77777777">
      <w:pPr>
        <w:pStyle w:val="Heading1"/>
        <w:rPr>
          <w:sz w:val="24"/>
          <w:szCs w:val="24"/>
        </w:rPr>
      </w:pPr>
      <w:bookmarkStart w:name="_heading=h.2et92p0" w:id="4"/>
      <w:bookmarkEnd w:id="4"/>
      <w:r w:rsidRPr="0DF7DF52" w:rsidR="00D1673B">
        <w:rPr>
          <w:sz w:val="24"/>
          <w:szCs w:val="24"/>
        </w:rPr>
        <w:t>Liability Coverage</w:t>
      </w:r>
    </w:p>
    <w:p w:rsidR="00A552BB" w:rsidP="19B48FCC" w:rsidRDefault="00D1673B" w14:paraId="71C4C6C0" w14:textId="4A55648F">
      <w:pPr>
        <w:spacing w:before="120" w:beforeAutospacing="off" w:after="120" w:afterAutospacing="off"/>
        <w:jc w:val="left"/>
        <w:rPr>
          <w:rFonts w:ascii="Calibri" w:hAnsi="Calibri" w:eastAsia="Calibri" w:cs="Calibri"/>
          <w:noProof w:val="0"/>
          <w:sz w:val="24"/>
          <w:szCs w:val="24"/>
          <w:lang w:val="en-CA"/>
        </w:rPr>
      </w:pPr>
      <w:r w:rsidRPr="19B48FCC" w:rsidR="362ABFBA">
        <w:rPr>
          <w:rFonts w:ascii="Calibri" w:hAnsi="Calibri" w:eastAsia="Calibri" w:cs="Calibri"/>
          <w:noProof w:val="0"/>
          <w:sz w:val="24"/>
          <w:szCs w:val="24"/>
          <w:lang w:val="en-CA"/>
        </w:rPr>
        <w:t xml:space="preserve">Our school bus provider primarily provides student transportation. On occasion, small student groups may be transported through private vehicles of staff and parents. Any parents and volunteers who plan to assist with student transportation must carry $2,000,000 in Bodily Injury and Property Damage Insurance on their own vehicle and complete a Volunteer Driver Form each year.  </w:t>
      </w:r>
    </w:p>
    <w:p w:rsidR="00A552BB" w:rsidP="19B48FCC" w:rsidRDefault="00D1673B" w14:paraId="309BB836" w14:textId="16D0099B">
      <w:pPr>
        <w:spacing w:before="120" w:beforeAutospacing="off" w:after="120" w:afterAutospacing="off"/>
        <w:jc w:val="left"/>
        <w:rPr>
          <w:rFonts w:ascii="Calibri" w:hAnsi="Calibri" w:eastAsia="Calibri" w:cs="Calibri"/>
          <w:noProof w:val="0"/>
          <w:sz w:val="24"/>
          <w:szCs w:val="24"/>
          <w:lang w:val="en-CA"/>
        </w:rPr>
      </w:pPr>
      <w:r w:rsidRPr="19B48FCC" w:rsidR="362ABFBA">
        <w:rPr>
          <w:rFonts w:ascii="Calibri" w:hAnsi="Calibri" w:eastAsia="Calibri" w:cs="Calibri"/>
          <w:noProof w:val="0"/>
          <w:sz w:val="24"/>
          <w:szCs w:val="24"/>
          <w:lang w:val="en-CA"/>
        </w:rPr>
        <w:t xml:space="preserve">Volunteers must also provide a copy of their driver’s license and insurance information.   </w:t>
      </w:r>
    </w:p>
    <w:p w:rsidR="00A552BB" w:rsidP="0DF7DF52" w:rsidRDefault="00D1673B" w14:paraId="29E1F166" w14:textId="4158AA37">
      <w:pPr>
        <w:spacing w:before="120" w:beforeAutospacing="off" w:after="120" w:afterAutospacing="off"/>
        <w:jc w:val="left"/>
      </w:pPr>
      <w:r w:rsidRPr="19B48FCC" w:rsidR="362ABFBA">
        <w:rPr>
          <w:rFonts w:ascii="Calibri" w:hAnsi="Calibri" w:eastAsia="Calibri" w:cs="Calibri"/>
          <w:noProof w:val="0"/>
          <w:sz w:val="24"/>
          <w:szCs w:val="24"/>
          <w:lang w:val="en-CA"/>
        </w:rPr>
        <w:t xml:space="preserve">We appreciate your </w:t>
      </w:r>
      <w:r w:rsidRPr="19B48FCC" w:rsidR="362ABFBA">
        <w:rPr>
          <w:rFonts w:ascii="Calibri" w:hAnsi="Calibri" w:eastAsia="Calibri" w:cs="Calibri"/>
          <w:noProof w:val="0"/>
          <w:sz w:val="24"/>
          <w:szCs w:val="24"/>
          <w:lang w:val="en-CA"/>
        </w:rPr>
        <w:t>assistance</w:t>
      </w:r>
      <w:r w:rsidRPr="19B48FCC" w:rsidR="362ABFBA">
        <w:rPr>
          <w:rFonts w:ascii="Calibri" w:hAnsi="Calibri" w:eastAsia="Calibri" w:cs="Calibri"/>
          <w:noProof w:val="0"/>
          <w:sz w:val="24"/>
          <w:szCs w:val="24"/>
          <w:lang w:val="en-CA"/>
        </w:rPr>
        <w:t xml:space="preserve"> in transporting students and thank you in advance for your support.</w:t>
      </w:r>
    </w:p>
    <w:p w:rsidR="19B48FCC" w:rsidP="19B48FCC" w:rsidRDefault="19B48FCC" w14:paraId="60FE9465" w14:textId="08AD164F">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5BF69631" w14:textId="77777777">
      <w:pPr>
        <w:pStyle w:val="Heading1"/>
        <w:rPr>
          <w:sz w:val="24"/>
          <w:szCs w:val="24"/>
        </w:rPr>
      </w:pPr>
      <w:bookmarkStart w:name="_heading=h.tyjcwt" w:id="5"/>
      <w:bookmarkEnd w:id="5"/>
      <w:r w:rsidRPr="097D477E" w:rsidR="00D1673B">
        <w:rPr>
          <w:sz w:val="24"/>
          <w:szCs w:val="24"/>
        </w:rPr>
        <w:t>School Council</w:t>
      </w:r>
    </w:p>
    <w:p w:rsidR="19B48FCC" w:rsidP="19B48FCC" w:rsidRDefault="19B48FCC" w14:paraId="048FABFE" w14:textId="34315F68">
      <w:pPr>
        <w:spacing w:before="120" w:beforeAutospacing="off" w:after="120" w:afterAutospacing="off"/>
        <w:jc w:val="left"/>
      </w:pPr>
      <w:r w:rsidRPr="097D477E" w:rsidR="56B5B3F1">
        <w:rPr>
          <w:rFonts w:ascii="Calibri" w:hAnsi="Calibri" w:eastAsia="Calibri" w:cs="Calibri"/>
          <w:noProof w:val="0"/>
          <w:sz w:val="24"/>
          <w:szCs w:val="24"/>
          <w:lang w:val="en-CA"/>
        </w:rPr>
        <w:t xml:space="preserve">The School Council includes trustees, parents, teachers, administrators, and community representatives. Meetings connect parents and the community and provide information, communication, </w:t>
      </w:r>
      <w:r w:rsidRPr="097D477E" w:rsidR="56B5B3F1">
        <w:rPr>
          <w:rFonts w:ascii="Calibri" w:hAnsi="Calibri" w:eastAsia="Calibri" w:cs="Calibri"/>
          <w:noProof w:val="0"/>
          <w:sz w:val="24"/>
          <w:szCs w:val="24"/>
          <w:lang w:val="en-CA"/>
        </w:rPr>
        <w:t>and, above all, the</w:t>
      </w:r>
      <w:r w:rsidRPr="097D477E" w:rsidR="56B5B3F1">
        <w:rPr>
          <w:rFonts w:ascii="Calibri" w:hAnsi="Calibri" w:eastAsia="Calibri" w:cs="Calibri"/>
          <w:noProof w:val="0"/>
          <w:sz w:val="24"/>
          <w:szCs w:val="24"/>
          <w:lang w:val="en-CA"/>
        </w:rPr>
        <w:t xml:space="preserve"> opportunity to </w:t>
      </w:r>
      <w:r w:rsidRPr="097D477E" w:rsidR="56B5B3F1">
        <w:rPr>
          <w:rFonts w:ascii="Calibri" w:hAnsi="Calibri" w:eastAsia="Calibri" w:cs="Calibri"/>
          <w:noProof w:val="0"/>
          <w:sz w:val="24"/>
          <w:szCs w:val="24"/>
          <w:lang w:val="en-CA"/>
        </w:rPr>
        <w:t>participate</w:t>
      </w:r>
      <w:r w:rsidRPr="097D477E" w:rsidR="56B5B3F1">
        <w:rPr>
          <w:rFonts w:ascii="Calibri" w:hAnsi="Calibri" w:eastAsia="Calibri" w:cs="Calibri"/>
          <w:noProof w:val="0"/>
          <w:sz w:val="24"/>
          <w:szCs w:val="24"/>
          <w:lang w:val="en-CA"/>
        </w:rPr>
        <w:t xml:space="preserve"> in school council projects. Meetings are usually held on the first Monday of the month at 6 p.m. in the Learning Commons. The Friends of C. Ian McLaren School (our fundraising branch of the parent council) meets directly after the school council meeting. Some positions are vacant. Please come to a council meeting or reach out to the school to learn more about how you can help our school community by </w:t>
      </w:r>
      <w:r w:rsidRPr="097D477E" w:rsidR="56B5B3F1">
        <w:rPr>
          <w:rFonts w:ascii="Calibri" w:hAnsi="Calibri" w:eastAsia="Calibri" w:cs="Calibri"/>
          <w:noProof w:val="0"/>
          <w:sz w:val="24"/>
          <w:szCs w:val="24"/>
          <w:lang w:val="en-CA"/>
        </w:rPr>
        <w:t>participating</w:t>
      </w:r>
      <w:r w:rsidRPr="097D477E" w:rsidR="56B5B3F1">
        <w:rPr>
          <w:rFonts w:ascii="Calibri" w:hAnsi="Calibri" w:eastAsia="Calibri" w:cs="Calibri"/>
          <w:noProof w:val="0"/>
          <w:sz w:val="24"/>
          <w:szCs w:val="24"/>
          <w:lang w:val="en-CA"/>
        </w:rPr>
        <w:t xml:space="preserve"> in School Council.</w:t>
      </w:r>
    </w:p>
    <w:p w:rsidR="097D477E" w:rsidP="097D477E" w:rsidRDefault="097D477E" w14:paraId="761FAB6D" w14:textId="41DB8871">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1EE3D82E" w14:textId="77777777">
      <w:pPr>
        <w:pStyle w:val="Heading1"/>
        <w:rPr>
          <w:sz w:val="24"/>
          <w:szCs w:val="24"/>
        </w:rPr>
      </w:pPr>
      <w:bookmarkStart w:name="_heading=h.3dy6vkm" w:id="6"/>
      <w:bookmarkEnd w:id="6"/>
      <w:r w:rsidRPr="0DF7DF52" w:rsidR="00D1673B">
        <w:rPr>
          <w:sz w:val="24"/>
          <w:szCs w:val="24"/>
        </w:rPr>
        <w:t>Reporting And Communication</w:t>
      </w:r>
    </w:p>
    <w:p w:rsidR="04CBDCBC" w:rsidP="19B48FCC" w:rsidRDefault="04CBDCBC" w14:paraId="3295B1BE" w14:textId="4AFDE725">
      <w:pPr>
        <w:spacing w:before="120" w:beforeAutospacing="off" w:after="120" w:afterAutospacing="off"/>
        <w:jc w:val="left"/>
        <w:rPr>
          <w:rFonts w:ascii="Calibri" w:hAnsi="Calibri" w:eastAsia="Calibri" w:cs="Calibri"/>
          <w:noProof w:val="0"/>
          <w:sz w:val="24"/>
          <w:szCs w:val="24"/>
          <w:lang w:val="en-CA"/>
        </w:rPr>
      </w:pPr>
      <w:r w:rsidRPr="19B48FCC" w:rsidR="04CBDCBC">
        <w:rPr>
          <w:rFonts w:ascii="Calibri" w:hAnsi="Calibri" w:eastAsia="Calibri" w:cs="Calibri"/>
          <w:noProof w:val="0"/>
          <w:sz w:val="24"/>
          <w:szCs w:val="24"/>
          <w:lang w:val="en-CA"/>
        </w:rPr>
        <w:t xml:space="preserve">The evaluation of student progress is a continuous process. Progress Reports are provided twice a year, and Learner Conferences are held in November and April. These conferences </w:t>
      </w:r>
      <w:r w:rsidRPr="19B48FCC" w:rsidR="04CBDCBC">
        <w:rPr>
          <w:rFonts w:ascii="Calibri" w:hAnsi="Calibri" w:eastAsia="Calibri" w:cs="Calibri"/>
          <w:noProof w:val="0"/>
          <w:sz w:val="24"/>
          <w:szCs w:val="24"/>
          <w:lang w:val="en-CA"/>
        </w:rPr>
        <w:t>provide an opportunity for parents</w:t>
      </w:r>
      <w:r w:rsidRPr="19B48FCC" w:rsidR="04CBDCBC">
        <w:rPr>
          <w:rFonts w:ascii="Calibri" w:hAnsi="Calibri" w:eastAsia="Calibri" w:cs="Calibri"/>
          <w:noProof w:val="0"/>
          <w:sz w:val="24"/>
          <w:szCs w:val="24"/>
          <w:lang w:val="en-CA"/>
        </w:rPr>
        <w:t xml:space="preserve"> to discuss their child’s progress one-on-one with the child’s teacher and allow students to </w:t>
      </w:r>
      <w:r w:rsidRPr="19B48FCC" w:rsidR="04CBDCBC">
        <w:rPr>
          <w:rFonts w:ascii="Calibri" w:hAnsi="Calibri" w:eastAsia="Calibri" w:cs="Calibri"/>
          <w:noProof w:val="0"/>
          <w:sz w:val="24"/>
          <w:szCs w:val="24"/>
          <w:lang w:val="en-CA"/>
        </w:rPr>
        <w:t>showcase</w:t>
      </w:r>
      <w:r w:rsidRPr="19B48FCC" w:rsidR="04CBDCBC">
        <w:rPr>
          <w:rFonts w:ascii="Calibri" w:hAnsi="Calibri" w:eastAsia="Calibri" w:cs="Calibri"/>
          <w:noProof w:val="0"/>
          <w:sz w:val="24"/>
          <w:szCs w:val="24"/>
          <w:lang w:val="en-CA"/>
        </w:rPr>
        <w:t xml:space="preserve"> their learning in hands-on, student-led activities.</w:t>
      </w:r>
    </w:p>
    <w:p w:rsidR="04CBDCBC" w:rsidP="19B48FCC" w:rsidRDefault="04CBDCBC" w14:paraId="5743AF9A" w14:textId="74B5A7DE">
      <w:pPr>
        <w:spacing w:before="120" w:beforeAutospacing="off" w:after="120" w:afterAutospacing="off"/>
        <w:jc w:val="left"/>
        <w:rPr>
          <w:rFonts w:ascii="Calibri" w:hAnsi="Calibri" w:eastAsia="Calibri" w:cs="Calibri"/>
          <w:noProof w:val="0"/>
          <w:sz w:val="24"/>
          <w:szCs w:val="24"/>
          <w:lang w:val="en-CA"/>
        </w:rPr>
      </w:pPr>
      <w:r w:rsidRPr="19B48FCC" w:rsidR="04CBDCBC">
        <w:rPr>
          <w:rFonts w:ascii="Calibri" w:hAnsi="Calibri" w:eastAsia="Calibri" w:cs="Calibri"/>
          <w:noProof w:val="0"/>
          <w:sz w:val="24"/>
          <w:szCs w:val="24"/>
          <w:lang w:val="en-CA"/>
        </w:rPr>
        <w:t xml:space="preserve">Teachers assess students' understanding by consistently compiling and reviewing both formative and summative student work throughout the year. </w:t>
      </w:r>
    </w:p>
    <w:p w:rsidR="04CBDCBC" w:rsidP="19B48FCC" w:rsidRDefault="04CBDCBC" w14:paraId="37B33357" w14:textId="20AC8333">
      <w:pPr>
        <w:spacing w:before="120" w:beforeAutospacing="off" w:after="120" w:afterAutospacing="off"/>
        <w:jc w:val="left"/>
        <w:rPr>
          <w:rFonts w:ascii="Calibri" w:hAnsi="Calibri" w:eastAsia="Calibri" w:cs="Calibri"/>
          <w:noProof w:val="0"/>
          <w:sz w:val="24"/>
          <w:szCs w:val="24"/>
          <w:lang w:val="en-CA"/>
        </w:rPr>
      </w:pPr>
      <w:r w:rsidRPr="19B48FCC" w:rsidR="04CBDCBC">
        <w:rPr>
          <w:rFonts w:ascii="Calibri" w:hAnsi="Calibri" w:eastAsia="Calibri" w:cs="Calibri"/>
          <w:noProof w:val="0"/>
          <w:sz w:val="24"/>
          <w:szCs w:val="24"/>
          <w:lang w:val="en-CA"/>
        </w:rPr>
        <w:t xml:space="preserve">While two formal reports are issued during the year, parents are encouraged to </w:t>
      </w:r>
      <w:r w:rsidRPr="19B48FCC" w:rsidR="04CBDCBC">
        <w:rPr>
          <w:rFonts w:ascii="Calibri" w:hAnsi="Calibri" w:eastAsia="Calibri" w:cs="Calibri"/>
          <w:noProof w:val="0"/>
          <w:sz w:val="24"/>
          <w:szCs w:val="24"/>
          <w:lang w:val="en-CA"/>
        </w:rPr>
        <w:t>maintain</w:t>
      </w:r>
      <w:r w:rsidRPr="19B48FCC" w:rsidR="04CBDCBC">
        <w:rPr>
          <w:rFonts w:ascii="Calibri" w:hAnsi="Calibri" w:eastAsia="Calibri" w:cs="Calibri"/>
          <w:noProof w:val="0"/>
          <w:sz w:val="24"/>
          <w:szCs w:val="24"/>
          <w:lang w:val="en-CA"/>
        </w:rPr>
        <w:t xml:space="preserve"> ongoing contact with teachers </w:t>
      </w:r>
      <w:r w:rsidRPr="19B48FCC" w:rsidR="04CBDCBC">
        <w:rPr>
          <w:rFonts w:ascii="Calibri" w:hAnsi="Calibri" w:eastAsia="Calibri" w:cs="Calibri"/>
          <w:noProof w:val="0"/>
          <w:sz w:val="24"/>
          <w:szCs w:val="24"/>
          <w:lang w:val="en-CA"/>
        </w:rPr>
        <w:t>regarding</w:t>
      </w:r>
      <w:r w:rsidRPr="19B48FCC" w:rsidR="04CBDCBC">
        <w:rPr>
          <w:rFonts w:ascii="Calibri" w:hAnsi="Calibri" w:eastAsia="Calibri" w:cs="Calibri"/>
          <w:noProof w:val="0"/>
          <w:sz w:val="24"/>
          <w:szCs w:val="24"/>
          <w:lang w:val="en-CA"/>
        </w:rPr>
        <w:t xml:space="preserve"> their child’s progress.</w:t>
      </w:r>
    </w:p>
    <w:p w:rsidR="70321AE2" w:rsidP="0DF7DF52" w:rsidRDefault="70321AE2" w14:paraId="51B6B6B6" w14:textId="66E72172">
      <w:pPr>
        <w:spacing w:before="120" w:beforeAutospacing="off" w:after="120" w:afterAutospacing="off"/>
        <w:jc w:val="left"/>
      </w:pPr>
      <w:r w:rsidRPr="19B48FCC" w:rsidR="70321AE2">
        <w:rPr>
          <w:rFonts w:ascii="Calibri" w:hAnsi="Calibri" w:eastAsia="Calibri" w:cs="Calibri"/>
          <w:noProof w:val="0"/>
          <w:sz w:val="24"/>
          <w:szCs w:val="24"/>
          <w:lang w:val="en-CA"/>
        </w:rPr>
        <w:t xml:space="preserve">Parents can also track their student’s ongoing progress in </w:t>
      </w:r>
      <w:r w:rsidRPr="19B48FCC" w:rsidR="70321AE2">
        <w:rPr>
          <w:rFonts w:ascii="Calibri" w:hAnsi="Calibri" w:eastAsia="Calibri" w:cs="Calibri"/>
          <w:noProof w:val="0"/>
          <w:sz w:val="24"/>
          <w:szCs w:val="24"/>
          <w:lang w:val="en-CA"/>
        </w:rPr>
        <w:t>Edsembli</w:t>
      </w:r>
      <w:r w:rsidRPr="19B48FCC" w:rsidR="70321AE2">
        <w:rPr>
          <w:rFonts w:ascii="Calibri" w:hAnsi="Calibri" w:eastAsia="Calibri" w:cs="Calibri"/>
          <w:noProof w:val="0"/>
          <w:sz w:val="24"/>
          <w:szCs w:val="24"/>
          <w:lang w:val="en-CA"/>
        </w:rPr>
        <w:t xml:space="preserve"> through their student's profile in the marks and comments tab. For </w:t>
      </w:r>
      <w:r w:rsidRPr="19B48FCC" w:rsidR="70321AE2">
        <w:rPr>
          <w:rFonts w:ascii="Calibri" w:hAnsi="Calibri" w:eastAsia="Calibri" w:cs="Calibri"/>
          <w:noProof w:val="0"/>
          <w:sz w:val="24"/>
          <w:szCs w:val="24"/>
          <w:lang w:val="en-CA"/>
        </w:rPr>
        <w:t>assistance</w:t>
      </w:r>
      <w:r w:rsidRPr="19B48FCC" w:rsidR="70321AE2">
        <w:rPr>
          <w:rFonts w:ascii="Calibri" w:hAnsi="Calibri" w:eastAsia="Calibri" w:cs="Calibri"/>
          <w:noProof w:val="0"/>
          <w:sz w:val="24"/>
          <w:szCs w:val="24"/>
          <w:lang w:val="en-CA"/>
        </w:rPr>
        <w:t xml:space="preserve"> navigating this site, </w:t>
      </w:r>
      <w:r w:rsidRPr="19B48FCC" w:rsidR="70321AE2">
        <w:rPr>
          <w:rFonts w:ascii="Calibri" w:hAnsi="Calibri" w:eastAsia="Calibri" w:cs="Calibri"/>
          <w:noProof w:val="0"/>
          <w:sz w:val="24"/>
          <w:szCs w:val="24"/>
          <w:lang w:val="en-CA"/>
        </w:rPr>
        <w:t>don't</w:t>
      </w:r>
      <w:r w:rsidRPr="19B48FCC" w:rsidR="70321AE2">
        <w:rPr>
          <w:rFonts w:ascii="Calibri" w:hAnsi="Calibri" w:eastAsia="Calibri" w:cs="Calibri"/>
          <w:noProof w:val="0"/>
          <w:sz w:val="24"/>
          <w:szCs w:val="24"/>
          <w:lang w:val="en-CA"/>
        </w:rPr>
        <w:t xml:space="preserve"> hesitate to contact the school office.</w:t>
      </w:r>
    </w:p>
    <w:p w:rsidR="19B48FCC" w:rsidP="19B48FCC" w:rsidRDefault="19B48FCC" w14:paraId="4F9DF5DF" w14:textId="6D05A9C4">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0AFFD0B5" w14:textId="77777777">
      <w:pPr>
        <w:pStyle w:val="Heading1"/>
        <w:rPr>
          <w:sz w:val="24"/>
          <w:szCs w:val="24"/>
        </w:rPr>
      </w:pPr>
      <w:bookmarkStart w:name="_heading=h.1t3h5sf" w:id="7"/>
      <w:bookmarkEnd w:id="7"/>
      <w:r w:rsidRPr="097D477E" w:rsidR="00D1673B">
        <w:rPr>
          <w:sz w:val="24"/>
          <w:szCs w:val="24"/>
        </w:rPr>
        <w:t>School Safety</w:t>
      </w:r>
    </w:p>
    <w:p w:rsidR="60F21410" w:rsidP="0DF7DF52" w:rsidRDefault="60F21410" w14:paraId="47E67CCB" w14:textId="1EB26F4A">
      <w:pPr>
        <w:spacing w:before="120" w:beforeAutospacing="off" w:after="120" w:afterAutospacing="off"/>
        <w:jc w:val="left"/>
      </w:pPr>
      <w:r w:rsidRPr="097D477E" w:rsidR="3643C88C">
        <w:rPr>
          <w:rFonts w:ascii="Calibri" w:hAnsi="Calibri" w:eastAsia="Calibri" w:cs="Calibri"/>
          <w:noProof w:val="0"/>
          <w:sz w:val="24"/>
          <w:szCs w:val="24"/>
          <w:lang w:val="en-CA"/>
        </w:rPr>
        <w:t>For safety and insurance reasons, students may not ride skateboards, roller skates, Heelys, or scooters on school grounds or on the sidewalk where the buses are parked between 8:30 am and 3:45 pm. Students who travel to school on one of these wheeled items can store it outside the school at the bike rack (a lock is recommended). Unfortunately, we do not have storage space in the office or building for scooters. Heelys and rollerblades can be stored in backpack cubbies.</w:t>
      </w:r>
    </w:p>
    <w:p w:rsidR="19B48FCC" w:rsidP="19B48FCC" w:rsidRDefault="19B48FCC" w14:paraId="47DDAAD5" w14:textId="54D5CF5E">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140420AF" w14:textId="77777777">
      <w:pPr>
        <w:pStyle w:val="Heading1"/>
        <w:rPr>
          <w:sz w:val="24"/>
          <w:szCs w:val="24"/>
        </w:rPr>
      </w:pPr>
      <w:bookmarkStart w:name="_heading=h.4d34og8" w:id="8"/>
      <w:bookmarkEnd w:id="8"/>
      <w:r w:rsidRPr="0DF7DF52" w:rsidR="00D1673B">
        <w:rPr>
          <w:sz w:val="24"/>
          <w:szCs w:val="24"/>
        </w:rPr>
        <w:t>Fire Drill</w:t>
      </w:r>
    </w:p>
    <w:p w:rsidR="6EE0155B" w:rsidP="0DF7DF52" w:rsidRDefault="6EE0155B" w14:paraId="1447453B" w14:textId="09481C8E">
      <w:pPr>
        <w:spacing w:before="120" w:beforeAutospacing="off" w:after="120" w:afterAutospacing="off"/>
        <w:jc w:val="left"/>
      </w:pPr>
      <w:r w:rsidRPr="19B48FCC" w:rsidR="6EE0155B">
        <w:rPr>
          <w:rFonts w:ascii="Calibri" w:hAnsi="Calibri" w:eastAsia="Calibri" w:cs="Calibri"/>
          <w:noProof w:val="0"/>
          <w:sz w:val="24"/>
          <w:szCs w:val="24"/>
          <w:lang w:val="en-CA"/>
        </w:rPr>
        <w:t>Six fire drills are scheduled throughout the school year to ensure students and staff are familiar with the emergency procedures</w:t>
      </w:r>
      <w:r w:rsidRPr="19B48FCC" w:rsidR="6EE0155B">
        <w:rPr>
          <w:rFonts w:ascii="Calibri" w:hAnsi="Calibri" w:eastAsia="Calibri" w:cs="Calibri"/>
          <w:noProof w:val="0"/>
          <w:sz w:val="24"/>
          <w:szCs w:val="24"/>
          <w:lang w:val="en-CA"/>
        </w:rPr>
        <w:t xml:space="preserve">.  </w:t>
      </w:r>
    </w:p>
    <w:p w:rsidR="19B48FCC" w:rsidP="19B48FCC" w:rsidRDefault="19B48FCC" w14:paraId="03C06034" w14:textId="20FCD38A">
      <w:pPr>
        <w:spacing w:before="120" w:beforeAutospacing="off" w:after="120" w:afterAutospacing="off"/>
        <w:jc w:val="left"/>
        <w:rPr>
          <w:rFonts w:ascii="Calibri" w:hAnsi="Calibri" w:eastAsia="Calibri" w:cs="Calibri"/>
          <w:noProof w:val="0"/>
          <w:sz w:val="24"/>
          <w:szCs w:val="24"/>
          <w:lang w:val="en-CA"/>
        </w:rPr>
      </w:pPr>
    </w:p>
    <w:p w:rsidR="00A552BB" w:rsidP="0DF7DF52" w:rsidRDefault="00D1673B" w14:paraId="61946506" w14:textId="77777777">
      <w:pPr>
        <w:pStyle w:val="Heading1"/>
        <w:rPr>
          <w:sz w:val="24"/>
          <w:szCs w:val="24"/>
        </w:rPr>
      </w:pPr>
      <w:bookmarkStart w:name="_heading=h.2s8eyo1" w:id="9"/>
      <w:bookmarkEnd w:id="9"/>
      <w:r w:rsidRPr="19B48FCC" w:rsidR="00D1673B">
        <w:rPr>
          <w:sz w:val="24"/>
          <w:szCs w:val="24"/>
        </w:rPr>
        <w:t>School Lockdown</w:t>
      </w:r>
    </w:p>
    <w:p w:rsidR="1B3C4221" w:rsidP="19B48FCC" w:rsidRDefault="1B3C4221" w14:paraId="6B81246E" w14:textId="6632BDDC">
      <w:pPr>
        <w:spacing w:before="120" w:beforeAutospacing="off" w:after="120" w:afterAutospacing="off"/>
        <w:jc w:val="left"/>
      </w:pPr>
      <w:r w:rsidRPr="19B48FCC" w:rsidR="1B3C4221">
        <w:rPr>
          <w:rFonts w:ascii="Calibri" w:hAnsi="Calibri" w:eastAsia="Calibri" w:cs="Calibri"/>
          <w:noProof w:val="0"/>
          <w:sz w:val="24"/>
          <w:szCs w:val="24"/>
          <w:lang w:val="en-CA"/>
        </w:rPr>
        <w:t xml:space="preserve">An emergency may prevent a safe evacuation of the building and require steps to isolate students and staff from danger, such as instituting a school lockdown. </w:t>
      </w:r>
    </w:p>
    <w:p w:rsidR="1B3C4221" w:rsidP="19B48FCC" w:rsidRDefault="1B3C4221" w14:paraId="31C510D6" w14:textId="45561108">
      <w:pPr>
        <w:spacing w:before="120" w:beforeAutospacing="off" w:after="120" w:afterAutospacing="off"/>
        <w:jc w:val="left"/>
      </w:pPr>
      <w:r w:rsidRPr="19B48FCC" w:rsidR="1B3C4221">
        <w:rPr>
          <w:rFonts w:ascii="Calibri" w:hAnsi="Calibri" w:eastAsia="Calibri" w:cs="Calibri"/>
          <w:noProof w:val="0"/>
          <w:sz w:val="24"/>
          <w:szCs w:val="24"/>
          <w:lang w:val="en-CA"/>
        </w:rPr>
        <w:t xml:space="preserve">In a lockdown situation, all students are kept in classrooms or designated locations that are away from danger.  Staff members are responsible for accounting for the students and ensuring no one leaves the classroom or safe area until an “all clear” announcement is made. </w:t>
      </w:r>
    </w:p>
    <w:p w:rsidR="1B3C4221" w:rsidP="19B48FCC" w:rsidRDefault="1B3C4221" w14:paraId="07C70574" w14:textId="07DFA647">
      <w:pPr>
        <w:spacing w:before="120" w:beforeAutospacing="off" w:after="120" w:afterAutospacing="off"/>
        <w:jc w:val="left"/>
      </w:pPr>
      <w:r w:rsidRPr="19B48FCC" w:rsidR="1B3C4221">
        <w:rPr>
          <w:rFonts w:ascii="Calibri" w:hAnsi="Calibri" w:eastAsia="Calibri" w:cs="Calibri"/>
          <w:noProof w:val="0"/>
          <w:sz w:val="24"/>
          <w:szCs w:val="24"/>
          <w:lang w:val="en-CA"/>
        </w:rPr>
        <w:t xml:space="preserve">As with fire drills, two school lockdown drills will occur throughout the year to familiarize students with the procedure. These drills will not be surprise drills. An email will be sent to inform families of a lockdown scheduled for some point during the week. No specific dates or times will be provided. Follow-up communication will be sent once the drill is completed.  </w:t>
      </w:r>
    </w:p>
    <w:p w:rsidR="1B3C4221" w:rsidP="19B48FCC" w:rsidRDefault="1B3C4221" w14:paraId="5B5AC01D" w14:textId="6C6D175E">
      <w:pPr>
        <w:spacing w:before="120" w:beforeAutospacing="off" w:after="120" w:afterAutospacing="off"/>
        <w:jc w:val="left"/>
      </w:pPr>
      <w:r w:rsidRPr="19B48FCC" w:rsidR="1B3C4221">
        <w:rPr>
          <w:rFonts w:ascii="Calibri" w:hAnsi="Calibri" w:eastAsia="Calibri" w:cs="Calibri"/>
          <w:noProof w:val="0"/>
          <w:sz w:val="24"/>
          <w:szCs w:val="24"/>
          <w:lang w:val="en-CA"/>
        </w:rPr>
        <w:t xml:space="preserve">Parents are requested to refrain from attempting to access the school during lockdown, as this compromises the safety of staff and students. Lockdown drill signs are posted on the school's front doors during drills. Staff will not respond to the doorbell or phone calls during these drills. </w:t>
      </w:r>
    </w:p>
    <w:p w:rsidR="1B3C4221" w:rsidP="19B48FCC" w:rsidRDefault="1B3C4221" w14:paraId="32DBA260" w14:textId="63D787B1">
      <w:pPr>
        <w:spacing w:before="120" w:beforeAutospacing="off" w:after="120" w:afterAutospacing="off"/>
        <w:jc w:val="left"/>
      </w:pPr>
      <w:r w:rsidRPr="19B48FCC" w:rsidR="1B3C4221">
        <w:rPr>
          <w:rFonts w:ascii="Calibri" w:hAnsi="Calibri" w:eastAsia="Calibri" w:cs="Calibri"/>
          <w:noProof w:val="0"/>
          <w:sz w:val="24"/>
          <w:szCs w:val="24"/>
          <w:lang w:val="en-CA"/>
        </w:rPr>
        <w:t>Thank you for your patience and support as we work to ensure our students are prepared for potential threats to our school.</w:t>
      </w:r>
    </w:p>
    <w:p w:rsidR="19B48FCC" w:rsidP="19B48FCC" w:rsidRDefault="19B48FCC" w14:paraId="39BE2EFF" w14:textId="1BE0A88E">
      <w:pPr>
        <w:rPr>
          <w:sz w:val="24"/>
          <w:szCs w:val="24"/>
        </w:rPr>
      </w:pPr>
    </w:p>
    <w:p w:rsidR="00A552BB" w:rsidP="19B48FCC" w:rsidRDefault="00D1673B" w14:paraId="4472FAC4" w14:textId="77777777">
      <w:pPr>
        <w:pStyle w:val="Heading2"/>
        <w:rPr>
          <w:sz w:val="24"/>
          <w:szCs w:val="24"/>
        </w:rPr>
      </w:pPr>
      <w:bookmarkStart w:name="_heading=h.17dp8vu" w:id="10"/>
      <w:bookmarkEnd w:id="10"/>
      <w:r w:rsidRPr="19B48FCC" w:rsidR="00D1673B">
        <w:rPr>
          <w:sz w:val="24"/>
          <w:szCs w:val="24"/>
        </w:rPr>
        <w:t xml:space="preserve">Hold And Secure </w:t>
      </w:r>
    </w:p>
    <w:p w:rsidR="3353D70D" w:rsidP="19B48FCC" w:rsidRDefault="3353D70D" w14:paraId="4BF99CB6" w14:textId="45C30988">
      <w:pPr>
        <w:spacing w:before="120" w:beforeAutospacing="off" w:after="120" w:afterAutospacing="off"/>
        <w:jc w:val="left"/>
      </w:pPr>
      <w:r w:rsidRPr="19B48FCC" w:rsidR="3353D70D">
        <w:rPr>
          <w:rFonts w:ascii="Calibri" w:hAnsi="Calibri" w:eastAsia="Calibri" w:cs="Calibri"/>
          <w:noProof w:val="0"/>
          <w:sz w:val="24"/>
          <w:szCs w:val="24"/>
          <w:lang w:val="en-CA"/>
        </w:rPr>
        <w:t xml:space="preserve">Hold and secure will be used to secure the school should there be an unsafe event outside of the school. In this situation, classroom doors and exterior doors will be locked and monitored, preventing individuals from outside the building from accessing it.   </w:t>
      </w:r>
    </w:p>
    <w:p w:rsidR="19B48FCC" w:rsidP="19B48FCC" w:rsidRDefault="19B48FCC" w14:paraId="503D932D" w14:textId="3BB957B0">
      <w:pPr>
        <w:pStyle w:val="Normal"/>
        <w:rPr>
          <w:sz w:val="24"/>
          <w:szCs w:val="24"/>
        </w:rPr>
      </w:pPr>
    </w:p>
    <w:p w:rsidR="00A552BB" w:rsidP="19B48FCC" w:rsidRDefault="00D1673B" w14:paraId="639C4733" w14:textId="77777777">
      <w:pPr>
        <w:pStyle w:val="Heading2"/>
        <w:rPr>
          <w:sz w:val="24"/>
          <w:szCs w:val="24"/>
        </w:rPr>
      </w:pPr>
      <w:bookmarkStart w:name="_heading=h.3rdcrjn" w:id="11"/>
      <w:bookmarkEnd w:id="11"/>
      <w:r w:rsidRPr="19B48FCC" w:rsidR="00D1673B">
        <w:rPr>
          <w:sz w:val="24"/>
          <w:szCs w:val="24"/>
        </w:rPr>
        <w:t xml:space="preserve">Sheltering In Place </w:t>
      </w:r>
    </w:p>
    <w:p w:rsidR="00322D03" w:rsidP="19B48FCC" w:rsidRDefault="00322D03" w14:paraId="027DC923" w14:textId="35D4FF1F">
      <w:pPr>
        <w:spacing w:before="120" w:beforeAutospacing="off" w:after="120" w:afterAutospacing="off"/>
        <w:jc w:val="left"/>
      </w:pPr>
      <w:r w:rsidRPr="19B48FCC" w:rsidR="6B65B412">
        <w:rPr>
          <w:rFonts w:ascii="Calibri" w:hAnsi="Calibri" w:eastAsia="Calibri" w:cs="Calibri"/>
          <w:noProof w:val="0"/>
          <w:sz w:val="24"/>
          <w:szCs w:val="24"/>
          <w:lang w:val="en-CA"/>
        </w:rPr>
        <w:t xml:space="preserve">Sheltering in Place would be used when personal safety is in danger if anyone leaves the school. This would mainly be used during environmental or weather-related events.  </w:t>
      </w:r>
    </w:p>
    <w:p w:rsidR="00322D03" w:rsidP="19B48FCC" w:rsidRDefault="00322D03" w14:paraId="3CA67C0F" w14:textId="61CCE049">
      <w:pPr>
        <w:pStyle w:val="Normal"/>
        <w:rPr>
          <w:sz w:val="24"/>
          <w:szCs w:val="24"/>
        </w:rPr>
      </w:pPr>
    </w:p>
    <w:p w:rsidR="00A552BB" w:rsidP="19B48FCC" w:rsidRDefault="00D1673B" w14:paraId="0D67B56A" w14:textId="77777777">
      <w:pPr>
        <w:pStyle w:val="Heading1"/>
        <w:rPr>
          <w:sz w:val="24"/>
          <w:szCs w:val="24"/>
        </w:rPr>
      </w:pPr>
      <w:bookmarkStart w:name="_heading=h.26in1rg" w:id="12"/>
      <w:bookmarkEnd w:id="12"/>
      <w:r w:rsidRPr="19B48FCC" w:rsidR="00D1673B">
        <w:rPr>
          <w:sz w:val="24"/>
          <w:szCs w:val="24"/>
        </w:rPr>
        <w:t>Bussing (Transportation Department)</w:t>
      </w:r>
    </w:p>
    <w:p w:rsidR="19AF2866" w:rsidP="19B48FCC" w:rsidRDefault="19AF2866" w14:paraId="4A759A11" w14:textId="198B91B1">
      <w:pPr>
        <w:spacing w:before="120" w:beforeAutospacing="off" w:after="120" w:afterAutospacing="off"/>
        <w:jc w:val="left"/>
      </w:pPr>
      <w:r w:rsidRPr="19B48FCC" w:rsidR="19AF2866">
        <w:rPr>
          <w:rFonts w:ascii="Calibri" w:hAnsi="Calibri" w:eastAsia="Calibri" w:cs="Calibri"/>
          <w:noProof w:val="0"/>
          <w:sz w:val="24"/>
          <w:szCs w:val="24"/>
          <w:lang w:val="en-CA"/>
        </w:rPr>
        <w:t xml:space="preserve">Student safety is our primary concern while your child is in school or on the school bus.  To ensure student safety, discipline on the bus and cooperation with the driver are essential at all times.  </w:t>
      </w:r>
    </w:p>
    <w:p w:rsidR="19AF2866" w:rsidP="19B48FCC" w:rsidRDefault="19AF2866" w14:paraId="3E5176E7" w14:textId="71C3855C">
      <w:pPr>
        <w:spacing w:before="120" w:beforeAutospacing="off" w:after="120" w:afterAutospacing="off"/>
        <w:jc w:val="left"/>
      </w:pPr>
      <w:r w:rsidRPr="19B48FCC" w:rsidR="19AF2866">
        <w:rPr>
          <w:rFonts w:ascii="Calibri" w:hAnsi="Calibri" w:eastAsia="Calibri" w:cs="Calibri"/>
          <w:noProof w:val="0"/>
          <w:sz w:val="24"/>
          <w:szCs w:val="24"/>
          <w:lang w:val="en-CA"/>
        </w:rPr>
        <w:t xml:space="preserve">Winter and wet weather bring with them special demands for dress.  Students must be dressed in weather-appropriate clothing in case of an unlikely bus problem.  If a child is not appropriately dressed for the weather conditions, the bus driver has the right to refuse service. </w:t>
      </w:r>
    </w:p>
    <w:p w:rsidR="19AF2866" w:rsidP="19B48FCC" w:rsidRDefault="19AF2866" w14:paraId="081CE5E0" w14:textId="60FBA7FD">
      <w:pPr>
        <w:spacing w:before="120" w:beforeAutospacing="off" w:after="120" w:afterAutospacing="off"/>
        <w:jc w:val="left"/>
      </w:pPr>
      <w:r w:rsidRPr="19B48FCC" w:rsidR="19AF2866">
        <w:rPr>
          <w:rFonts w:ascii="Calibri" w:hAnsi="Calibri" w:eastAsia="Calibri" w:cs="Calibri"/>
          <w:noProof w:val="0"/>
          <w:sz w:val="24"/>
          <w:szCs w:val="24"/>
          <w:lang w:val="en-CA"/>
        </w:rPr>
        <w:t xml:space="preserve">If a student is required to go home by a means other than on their regular bus, please notify your bus driver in advance. </w:t>
      </w:r>
    </w:p>
    <w:p w:rsidR="19AF2866" w:rsidP="19B48FCC" w:rsidRDefault="19AF2866" w14:paraId="3F0613E0" w14:textId="43EFB516">
      <w:pPr>
        <w:spacing w:before="120" w:beforeAutospacing="off" w:after="120" w:afterAutospacing="off"/>
        <w:jc w:val="left"/>
      </w:pPr>
      <w:r w:rsidRPr="19B48FCC" w:rsidR="19AF2866">
        <w:rPr>
          <w:rFonts w:ascii="Calibri" w:hAnsi="Calibri" w:eastAsia="Calibri" w:cs="Calibri"/>
          <w:noProof w:val="0"/>
          <w:sz w:val="24"/>
          <w:szCs w:val="24"/>
          <w:lang w:val="en-CA"/>
        </w:rPr>
        <w:t>Any questions regarding bussing should be handled through transportation at (403) 652-6547.</w:t>
      </w:r>
    </w:p>
    <w:p w:rsidR="19B48FCC" w:rsidP="19B48FCC" w:rsidRDefault="19B48FCC" w14:paraId="0A408870" w14:textId="71367C8D">
      <w:pPr>
        <w:rPr>
          <w:sz w:val="24"/>
          <w:szCs w:val="24"/>
        </w:rPr>
      </w:pPr>
    </w:p>
    <w:p w:rsidR="00A552BB" w:rsidP="19B48FCC" w:rsidRDefault="00D1673B" w14:paraId="785D45BF" w14:textId="77777777">
      <w:pPr>
        <w:pStyle w:val="Heading1"/>
        <w:rPr>
          <w:sz w:val="24"/>
          <w:szCs w:val="24"/>
        </w:rPr>
      </w:pPr>
      <w:bookmarkStart w:name="_heading=h.lnxbz9" w:id="13"/>
      <w:bookmarkEnd w:id="13"/>
      <w:r w:rsidRPr="19B48FCC" w:rsidR="00D1673B">
        <w:rPr>
          <w:sz w:val="24"/>
          <w:szCs w:val="24"/>
        </w:rPr>
        <w:t>Traffic Safety</w:t>
      </w:r>
    </w:p>
    <w:p w:rsidR="51952503" w:rsidP="19B48FCC" w:rsidRDefault="51952503" w14:paraId="13686125" w14:textId="5B030623">
      <w:pPr>
        <w:spacing w:before="120" w:beforeAutospacing="off" w:after="120" w:afterAutospacing="off"/>
        <w:jc w:val="left"/>
      </w:pPr>
      <w:r w:rsidRPr="19B48FCC" w:rsidR="51952503">
        <w:rPr>
          <w:rFonts w:ascii="Calibri" w:hAnsi="Calibri" w:eastAsia="Calibri" w:cs="Calibri"/>
          <w:noProof w:val="0"/>
          <w:sz w:val="24"/>
          <w:szCs w:val="24"/>
          <w:lang w:val="en-CA"/>
        </w:rPr>
        <w:t>The area in front of the school on 3</w:t>
      </w:r>
      <w:r w:rsidRPr="19B48FCC" w:rsidR="51952503">
        <w:rPr>
          <w:rFonts w:ascii="Calibri" w:hAnsi="Calibri" w:eastAsia="Calibri" w:cs="Calibri"/>
          <w:noProof w:val="0"/>
          <w:sz w:val="24"/>
          <w:szCs w:val="24"/>
          <w:vertAlign w:val="superscript"/>
          <w:lang w:val="en-CA"/>
        </w:rPr>
        <w:t>rd</w:t>
      </w:r>
      <w:r w:rsidRPr="19B48FCC" w:rsidR="51952503">
        <w:rPr>
          <w:rFonts w:ascii="Calibri" w:hAnsi="Calibri" w:eastAsia="Calibri" w:cs="Calibri"/>
          <w:noProof w:val="0"/>
          <w:sz w:val="24"/>
          <w:szCs w:val="24"/>
          <w:lang w:val="en-CA"/>
        </w:rPr>
        <w:t xml:space="preserve"> Street SW is strictly for bus pick-up and drop-off. Please do not walk in between the buses when they are parked. Please use the crosswalk to cross.  </w:t>
      </w:r>
    </w:p>
    <w:p w:rsidR="51952503" w:rsidP="19B48FCC" w:rsidRDefault="51952503" w14:paraId="2F5B05EE" w14:textId="6E69A82A">
      <w:pPr>
        <w:spacing w:before="120" w:beforeAutospacing="off" w:after="120" w:afterAutospacing="off"/>
        <w:jc w:val="left"/>
      </w:pPr>
      <w:r w:rsidRPr="19B48FCC" w:rsidR="51952503">
        <w:rPr>
          <w:rFonts w:ascii="Calibri" w:hAnsi="Calibri" w:eastAsia="Calibri" w:cs="Calibri"/>
          <w:noProof w:val="0"/>
          <w:sz w:val="24"/>
          <w:szCs w:val="24"/>
          <w:lang w:val="en-CA"/>
        </w:rPr>
        <w:t>The parent drop-off and pick-up are restricted to the parent parking lot on the east side of the school.</w:t>
      </w:r>
    </w:p>
    <w:p w:rsidR="19B48FCC" w:rsidP="19B48FCC" w:rsidRDefault="19B48FCC" w14:paraId="48F15FCF" w14:textId="4358C046">
      <w:pPr>
        <w:rPr>
          <w:sz w:val="24"/>
          <w:szCs w:val="24"/>
        </w:rPr>
      </w:pPr>
    </w:p>
    <w:p w:rsidR="00A552BB" w:rsidP="19B48FCC" w:rsidRDefault="00D1673B" w14:paraId="34ACF64A" w14:textId="77777777">
      <w:pPr>
        <w:pStyle w:val="Heading1"/>
        <w:rPr>
          <w:sz w:val="24"/>
          <w:szCs w:val="24"/>
        </w:rPr>
      </w:pPr>
      <w:bookmarkStart w:name="_heading=h.35nkun2" w:id="14"/>
      <w:bookmarkEnd w:id="14"/>
      <w:r w:rsidRPr="19B48FCC" w:rsidR="00D1673B">
        <w:rPr>
          <w:sz w:val="24"/>
          <w:szCs w:val="24"/>
        </w:rPr>
        <w:t>Early Morning And After School Supervision</w:t>
      </w:r>
    </w:p>
    <w:p w:rsidR="571CCBB8" w:rsidP="19B48FCC" w:rsidRDefault="571CCBB8" w14:paraId="35078ED6" w14:textId="1FBB6BC5">
      <w:pPr>
        <w:spacing w:before="120" w:beforeAutospacing="off" w:after="120" w:afterAutospacing="off"/>
        <w:jc w:val="left"/>
      </w:pPr>
      <w:r w:rsidRPr="19B48FCC" w:rsidR="571CCBB8">
        <w:rPr>
          <w:rFonts w:ascii="Calibri" w:hAnsi="Calibri" w:eastAsia="Calibri" w:cs="Calibri"/>
          <w:noProof w:val="0"/>
          <w:sz w:val="24"/>
          <w:szCs w:val="24"/>
          <w:lang w:val="en-CA"/>
        </w:rPr>
        <w:t>Only students who are under the direct supervision of a teacher (e.g., team practices, subject help, band) may enter the school early or remain after the dismissal bell. There is no supervision for other students before 8:30 AM or after 3:40 PM.</w:t>
      </w:r>
    </w:p>
    <w:p w:rsidR="19B48FCC" w:rsidP="19B48FCC" w:rsidRDefault="19B48FCC" w14:paraId="49C3527B" w14:textId="640A3FA3">
      <w:pPr>
        <w:spacing w:before="120" w:beforeAutospacing="off" w:after="120" w:afterAutospacing="off"/>
        <w:jc w:val="left"/>
        <w:rPr>
          <w:rFonts w:ascii="Calibri" w:hAnsi="Calibri" w:eastAsia="Calibri" w:cs="Calibri"/>
          <w:noProof w:val="0"/>
          <w:sz w:val="24"/>
          <w:szCs w:val="24"/>
          <w:lang w:val="en-CA"/>
        </w:rPr>
      </w:pPr>
    </w:p>
    <w:p w:rsidR="00A552BB" w:rsidP="19B48FCC" w:rsidRDefault="00D1673B" w14:paraId="164DBEBF" w14:textId="77777777">
      <w:pPr>
        <w:pStyle w:val="Heading1"/>
        <w:rPr>
          <w:sz w:val="24"/>
          <w:szCs w:val="24"/>
        </w:rPr>
      </w:pPr>
      <w:bookmarkStart w:name="_heading=h.1ksv4uv" w:id="15"/>
      <w:bookmarkEnd w:id="15"/>
      <w:r w:rsidRPr="19B48FCC" w:rsidR="00D1673B">
        <w:rPr>
          <w:sz w:val="24"/>
          <w:szCs w:val="24"/>
        </w:rPr>
        <w:t>Attendance</w:t>
      </w:r>
    </w:p>
    <w:p w:rsidR="223A8AA8" w:rsidP="19B48FCC" w:rsidRDefault="223A8AA8" w14:paraId="7871721E" w14:textId="7CF00051">
      <w:pPr>
        <w:spacing w:before="120" w:beforeAutospacing="off" w:after="120" w:afterAutospacing="off"/>
        <w:jc w:val="left"/>
      </w:pPr>
      <w:r w:rsidRPr="19B48FCC" w:rsidR="223A8AA8">
        <w:rPr>
          <w:rFonts w:ascii="Calibri" w:hAnsi="Calibri" w:eastAsia="Calibri" w:cs="Calibri"/>
          <w:noProof w:val="0"/>
          <w:sz w:val="24"/>
          <w:szCs w:val="24"/>
          <w:lang w:val="en-CA"/>
        </w:rPr>
        <w:t xml:space="preserve">Regular attendance is of the utmost importance for ensuring the optimal learning environment for your child. Research on attendance demonstrates that regular attendance in elementary school sets the stage for high school completion.  </w:t>
      </w:r>
    </w:p>
    <w:p w:rsidR="223A8AA8" w:rsidP="19B48FCC" w:rsidRDefault="223A8AA8" w14:paraId="13B59F9E" w14:textId="5F8D8C67">
      <w:pPr>
        <w:spacing w:before="120" w:beforeAutospacing="off" w:after="120" w:afterAutospacing="off"/>
        <w:jc w:val="left"/>
      </w:pPr>
      <w:r w:rsidRPr="19B48FCC" w:rsidR="223A8AA8">
        <w:rPr>
          <w:rFonts w:ascii="Calibri" w:hAnsi="Calibri" w:eastAsia="Calibri" w:cs="Calibri"/>
          <w:noProof w:val="0"/>
          <w:sz w:val="24"/>
          <w:szCs w:val="24"/>
          <w:lang w:val="en-CA"/>
        </w:rPr>
        <w:t xml:space="preserve">The staff of CIM School also recognizes that, at times, students may need to miss class.  Please get in touch with the office at 403-938-7295 or email </w:t>
      </w:r>
      <w:hyperlink r:id="R343095258d8c4d5e">
        <w:r w:rsidRPr="19B48FCC" w:rsidR="223A8AA8">
          <w:rPr>
            <w:rStyle w:val="Hyperlink"/>
            <w:noProof w:val="0"/>
            <w:sz w:val="24"/>
            <w:szCs w:val="24"/>
            <w:lang w:val="en-CA"/>
          </w:rPr>
          <w:t>cimattendance@fsd38.ab.ca</w:t>
        </w:r>
      </w:hyperlink>
      <w:r w:rsidRPr="19B48FCC" w:rsidR="223A8AA8">
        <w:rPr>
          <w:rFonts w:ascii="Calibri" w:hAnsi="Calibri" w:eastAsia="Calibri" w:cs="Calibri"/>
          <w:noProof w:val="0"/>
          <w:sz w:val="24"/>
          <w:szCs w:val="24"/>
          <w:lang w:val="en-CA"/>
        </w:rPr>
        <w:t xml:space="preserve">  to notify the school of your child’s absence. It is also helpful if you communicate your son’s/daughter’s absence through a note or email directly to their classroom teacher.  Parents will be contacted for any unexcused absence.   </w:t>
      </w:r>
    </w:p>
    <w:p w:rsidR="19B48FCC" w:rsidP="19B48FCC" w:rsidRDefault="19B48FCC" w14:paraId="7A9E12F3" w14:textId="33AD9D47">
      <w:pPr>
        <w:rPr>
          <w:sz w:val="24"/>
          <w:szCs w:val="24"/>
        </w:rPr>
      </w:pPr>
    </w:p>
    <w:p w:rsidR="00A552BB" w:rsidP="19B48FCC" w:rsidRDefault="00D1673B" w14:paraId="4941DEB4" w14:textId="77777777">
      <w:pPr>
        <w:pStyle w:val="Heading2"/>
        <w:rPr>
          <w:sz w:val="24"/>
          <w:szCs w:val="24"/>
        </w:rPr>
      </w:pPr>
      <w:bookmarkStart w:name="_heading=h.44sinio" w:id="16"/>
      <w:bookmarkEnd w:id="16"/>
      <w:r w:rsidRPr="19B48FCC" w:rsidR="00D1673B">
        <w:rPr>
          <w:sz w:val="24"/>
          <w:szCs w:val="24"/>
        </w:rPr>
        <w:t>Late Arrivals</w:t>
      </w:r>
    </w:p>
    <w:p w:rsidR="0A41C588" w:rsidP="19B48FCC" w:rsidRDefault="0A41C588" w14:paraId="35D60B64" w14:textId="0DACF04B">
      <w:pPr>
        <w:spacing w:before="120" w:beforeAutospacing="off" w:after="120" w:afterAutospacing="off"/>
        <w:jc w:val="left"/>
      </w:pPr>
      <w:r w:rsidRPr="19B48FCC" w:rsidR="0A41C588">
        <w:rPr>
          <w:rFonts w:ascii="Calibri" w:hAnsi="Calibri" w:eastAsia="Calibri" w:cs="Calibri"/>
          <w:noProof w:val="0"/>
          <w:sz w:val="24"/>
          <w:szCs w:val="24"/>
          <w:lang w:val="en-CA"/>
        </w:rPr>
        <w:t>Students arriving at school after the start of the day must report to the office before attending class.  Late arrivals will be noted in the student’s report card and monitored.  Teachers will contact parents if a student is habitually late. If you know your child will be late, please notify the office through the phone number or email above to avoid receiving a phone call for an unexplained absence.</w:t>
      </w:r>
    </w:p>
    <w:p w:rsidR="19B48FCC" w:rsidP="19B48FCC" w:rsidRDefault="19B48FCC" w14:paraId="6E7AB70E" w14:textId="7F590598">
      <w:pPr>
        <w:rPr>
          <w:sz w:val="24"/>
          <w:szCs w:val="24"/>
        </w:rPr>
      </w:pPr>
    </w:p>
    <w:p w:rsidR="00A552BB" w:rsidP="19B48FCC" w:rsidRDefault="00D1673B" w14:paraId="27E1909A" w14:textId="77777777">
      <w:pPr>
        <w:pStyle w:val="Heading2"/>
        <w:rPr>
          <w:sz w:val="24"/>
          <w:szCs w:val="24"/>
        </w:rPr>
      </w:pPr>
      <w:bookmarkStart w:name="_heading=h.2jxsxqh" w:id="17"/>
      <w:bookmarkEnd w:id="17"/>
      <w:r w:rsidRPr="19B48FCC" w:rsidR="00D1673B">
        <w:rPr>
          <w:sz w:val="24"/>
          <w:szCs w:val="24"/>
        </w:rPr>
        <w:t>Accidents/Illness</w:t>
      </w:r>
    </w:p>
    <w:p w:rsidR="0F5153EC" w:rsidP="19B48FCC" w:rsidRDefault="0F5153EC" w14:paraId="04539598" w14:textId="2B1A5E2A">
      <w:pPr>
        <w:spacing w:before="120" w:beforeAutospacing="off" w:after="120" w:afterAutospacing="off"/>
        <w:jc w:val="left"/>
        <w:rPr>
          <w:rFonts w:ascii="Calibri" w:hAnsi="Calibri" w:eastAsia="Calibri" w:cs="Calibri"/>
          <w:noProof w:val="0"/>
          <w:sz w:val="24"/>
          <w:szCs w:val="24"/>
          <w:lang w:val="en-CA"/>
        </w:rPr>
      </w:pPr>
      <w:r w:rsidRPr="19B48FCC" w:rsidR="0F5153EC">
        <w:rPr>
          <w:rFonts w:ascii="Calibri" w:hAnsi="Calibri" w:eastAsia="Calibri" w:cs="Calibri"/>
          <w:noProof w:val="0"/>
          <w:sz w:val="24"/>
          <w:szCs w:val="24"/>
          <w:lang w:val="en-CA"/>
        </w:rPr>
        <w:t xml:space="preserve">Good health is essential for great learning and the safety of all. Please keep your child home if they are feverish or show symptoms of illness.  Should your child become ill, please ensure they receive proper medical care and return to school only when fully recovered.  </w:t>
      </w:r>
    </w:p>
    <w:p w:rsidR="0F5153EC" w:rsidP="19B48FCC" w:rsidRDefault="0F5153EC" w14:paraId="553AE66A" w14:textId="7CEA55B9">
      <w:pPr>
        <w:spacing w:before="120" w:beforeAutospacing="off" w:after="120" w:afterAutospacing="off"/>
        <w:jc w:val="left"/>
        <w:rPr>
          <w:rFonts w:ascii="Calibri" w:hAnsi="Calibri" w:eastAsia="Calibri" w:cs="Calibri"/>
          <w:noProof w:val="0"/>
          <w:sz w:val="24"/>
          <w:szCs w:val="24"/>
          <w:lang w:val="en-CA"/>
        </w:rPr>
      </w:pPr>
      <w:r w:rsidRPr="19B48FCC" w:rsidR="0F5153EC">
        <w:rPr>
          <w:rFonts w:ascii="Calibri" w:hAnsi="Calibri" w:eastAsia="Calibri" w:cs="Calibri"/>
          <w:noProof w:val="0"/>
          <w:sz w:val="24"/>
          <w:szCs w:val="24"/>
          <w:lang w:val="en-CA"/>
        </w:rPr>
        <w:t>In the event of an accident or illness during the day, the school will attempt to contact the parent(s) or legal guardian(s). The parent/guardian may be requested to pick up their child or give permission for the child to go home. If the school is unable to contact the parent/guardian directly, it will attempt to contact their emergency contacts. Please keep your emergency contact information current.</w:t>
      </w:r>
    </w:p>
    <w:p w:rsidR="19B48FCC" w:rsidRDefault="19B48FCC" w14:paraId="6245308C" w14:textId="3F171AB6"/>
    <w:p w:rsidR="00A552BB" w:rsidP="19B48FCC" w:rsidRDefault="00D1673B" w14:paraId="2E2520FE" w14:textId="77777777">
      <w:pPr>
        <w:pStyle w:val="Heading2"/>
        <w:rPr>
          <w:sz w:val="24"/>
          <w:szCs w:val="24"/>
        </w:rPr>
      </w:pPr>
      <w:bookmarkStart w:name="_heading=h.z337ya" w:id="18"/>
      <w:bookmarkEnd w:id="18"/>
      <w:r w:rsidRPr="19B48FCC" w:rsidR="00D1673B">
        <w:rPr>
          <w:sz w:val="24"/>
          <w:szCs w:val="24"/>
        </w:rPr>
        <w:t>Early Departures</w:t>
      </w:r>
    </w:p>
    <w:p w:rsidR="0C0CCF72" w:rsidP="19B48FCC" w:rsidRDefault="0C0CCF72" w14:paraId="6F4D74BE" w14:textId="05C95E4C">
      <w:pPr>
        <w:spacing w:before="120" w:beforeAutospacing="off" w:after="120" w:afterAutospacing="off"/>
        <w:jc w:val="left"/>
        <w:rPr>
          <w:rFonts w:ascii="Calibri" w:hAnsi="Calibri" w:eastAsia="Calibri" w:cs="Calibri"/>
          <w:noProof w:val="0"/>
          <w:sz w:val="24"/>
          <w:szCs w:val="24"/>
          <w:lang w:val="en-CA"/>
        </w:rPr>
      </w:pPr>
      <w:r w:rsidRPr="19B48FCC" w:rsidR="0C0CCF72">
        <w:rPr>
          <w:rFonts w:ascii="Calibri" w:hAnsi="Calibri" w:eastAsia="Calibri" w:cs="Calibri"/>
          <w:noProof w:val="0"/>
          <w:sz w:val="24"/>
          <w:szCs w:val="24"/>
          <w:lang w:val="en-CA"/>
        </w:rPr>
        <w:t>If a student is required to leave the school early, a parent or legal guardian must sign them out at the office upon pickup. Communication can also occur directly with the teaching staff through email or a signed note. If someone other than the parent or guardian is going to pick up your child, please notify the office and ensure they bring a photo ID to maintain student safety.</w:t>
      </w:r>
    </w:p>
    <w:p w:rsidR="19B48FCC" w:rsidP="19B48FCC" w:rsidRDefault="19B48FCC" w14:paraId="3D2D65C7" w14:textId="419A9542">
      <w:pPr>
        <w:pStyle w:val="Normal"/>
      </w:pPr>
    </w:p>
    <w:p w:rsidR="00A552BB" w:rsidP="19B48FCC" w:rsidRDefault="00D1673B" w14:paraId="0BF0504B" w14:textId="77777777">
      <w:pPr>
        <w:pStyle w:val="Heading1"/>
        <w:rPr>
          <w:sz w:val="24"/>
          <w:szCs w:val="24"/>
        </w:rPr>
      </w:pPr>
      <w:bookmarkStart w:name="_heading=h.3j2qqm3" w:id="19"/>
      <w:bookmarkEnd w:id="19"/>
      <w:r w:rsidRPr="19B48FCC" w:rsidR="00D1673B">
        <w:rPr>
          <w:sz w:val="24"/>
          <w:szCs w:val="24"/>
        </w:rPr>
        <w:t>Emergency Closures</w:t>
      </w:r>
    </w:p>
    <w:p w:rsidR="738EACB4" w:rsidP="19B48FCC" w:rsidRDefault="738EACB4" w14:paraId="01404E22" w14:textId="08179836">
      <w:pPr>
        <w:spacing w:before="120" w:beforeAutospacing="off" w:after="120" w:afterAutospacing="off"/>
        <w:jc w:val="left"/>
      </w:pPr>
      <w:r w:rsidRPr="19B48FCC" w:rsidR="738EACB4">
        <w:rPr>
          <w:rFonts w:ascii="Calibri" w:hAnsi="Calibri" w:eastAsia="Calibri" w:cs="Calibri"/>
          <w:noProof w:val="0"/>
          <w:sz w:val="24"/>
          <w:szCs w:val="24"/>
          <w:lang w:val="en-CA"/>
        </w:rPr>
        <w:t xml:space="preserve">Announcements regarding school closures or bus cancellations will be made on the following radio stations: AM: 1140 CHRB, 1060 CFCN, 1010 CBC, 960 CFAC, 770 CHQR; FM: 100.9; and through the Foothills School Division Website. </w:t>
      </w:r>
    </w:p>
    <w:p w:rsidR="738EACB4" w:rsidP="19B48FCC" w:rsidRDefault="738EACB4" w14:paraId="2379F93A" w14:textId="7A71876D">
      <w:pPr>
        <w:spacing w:before="120" w:beforeAutospacing="off" w:after="120" w:afterAutospacing="off"/>
        <w:jc w:val="left"/>
      </w:pPr>
      <w:r w:rsidRPr="19B48FCC" w:rsidR="738EACB4">
        <w:rPr>
          <w:rFonts w:ascii="Calibri" w:hAnsi="Calibri" w:eastAsia="Calibri" w:cs="Calibri"/>
          <w:noProof w:val="0"/>
          <w:sz w:val="24"/>
          <w:szCs w:val="24"/>
          <w:lang w:val="en-CA"/>
        </w:rPr>
        <w:t>Should a situation arise in which students must be dismissed early or remain late due to inclement weather or any unforeseen event, parents will be notified. If the student’s parent/guardian is unavailable, the student’s “emergency contact person” will be notified.</w:t>
      </w:r>
    </w:p>
    <w:p w:rsidR="19B48FCC" w:rsidP="19B48FCC" w:rsidRDefault="19B48FCC" w14:paraId="4E8F706C" w14:textId="78D460B8">
      <w:pPr>
        <w:pStyle w:val="Normal"/>
        <w:rPr>
          <w:sz w:val="24"/>
          <w:szCs w:val="24"/>
        </w:rPr>
      </w:pPr>
    </w:p>
    <w:p w:rsidR="00A552BB" w:rsidP="19B48FCC" w:rsidRDefault="00D1673B" w14:paraId="5DCB036C" w14:textId="77777777">
      <w:pPr>
        <w:pStyle w:val="Heading1"/>
        <w:rPr>
          <w:sz w:val="24"/>
          <w:szCs w:val="24"/>
        </w:rPr>
      </w:pPr>
      <w:bookmarkStart w:name="_heading=h.1y810tw" w:id="20"/>
      <w:bookmarkEnd w:id="20"/>
      <w:r w:rsidRPr="19B48FCC" w:rsidR="00D1673B">
        <w:rPr>
          <w:sz w:val="24"/>
          <w:szCs w:val="24"/>
        </w:rPr>
        <w:t>Student Medication And Health Issues</w:t>
      </w:r>
    </w:p>
    <w:p w:rsidR="3C9488AE" w:rsidP="19B48FCC" w:rsidRDefault="3C9488AE" w14:paraId="41D52544" w14:textId="48408B5B">
      <w:pPr>
        <w:spacing w:before="120" w:beforeAutospacing="off" w:after="120" w:afterAutospacing="off"/>
        <w:jc w:val="left"/>
        <w:rPr>
          <w:rFonts w:ascii="Calibri" w:hAnsi="Calibri" w:eastAsia="Calibri" w:cs="Calibri"/>
          <w:noProof w:val="0"/>
          <w:sz w:val="24"/>
          <w:szCs w:val="24"/>
          <w:lang w:val="en-CA"/>
        </w:rPr>
      </w:pPr>
      <w:r w:rsidRPr="097D477E" w:rsidR="3C9488AE">
        <w:rPr>
          <w:rFonts w:ascii="Calibri" w:hAnsi="Calibri" w:eastAsia="Calibri" w:cs="Calibri"/>
          <w:noProof w:val="0"/>
          <w:sz w:val="24"/>
          <w:szCs w:val="24"/>
          <w:lang w:val="en-CA"/>
        </w:rPr>
        <w:t xml:space="preserve">Parents must notify the office and classroom teacher regarding any medical problems or concerns.  Foothills School Division </w:t>
      </w:r>
      <w:hyperlink r:id="Rca80cf8233b94f3a">
        <w:r w:rsidRPr="097D477E" w:rsidR="3C9488AE">
          <w:rPr>
            <w:rStyle w:val="Hyperlink"/>
            <w:noProof w:val="0"/>
            <w:sz w:val="24"/>
            <w:szCs w:val="24"/>
            <w:lang w:val="en-CA"/>
          </w:rPr>
          <w:t>Administrative Procedure 316</w:t>
        </w:r>
      </w:hyperlink>
      <w:r w:rsidRPr="097D477E" w:rsidR="3C9488AE">
        <w:rPr>
          <w:rFonts w:ascii="Calibri" w:hAnsi="Calibri" w:eastAsia="Calibri" w:cs="Calibri"/>
          <w:noProof w:val="0"/>
          <w:sz w:val="24"/>
          <w:szCs w:val="24"/>
          <w:lang w:val="en-CA"/>
        </w:rPr>
        <w:t xml:space="preserve"> requires written parental approval for the administration of any medication by the school’s staff.  All medication will be secured in the main office unless special arrangements have been made through the administration, a teacher, or a parent. Please update the staff of any changes in medications. </w:t>
      </w:r>
    </w:p>
    <w:p w:rsidR="3C9488AE" w:rsidP="19B48FCC" w:rsidRDefault="3C9488AE" w14:paraId="419745F6" w14:textId="52357C9D">
      <w:pPr>
        <w:spacing w:before="120" w:beforeAutospacing="off" w:after="120" w:afterAutospacing="off"/>
        <w:jc w:val="left"/>
        <w:rPr>
          <w:rFonts w:ascii="Calibri" w:hAnsi="Calibri" w:eastAsia="Calibri" w:cs="Calibri"/>
          <w:noProof w:val="0"/>
          <w:sz w:val="24"/>
          <w:szCs w:val="24"/>
          <w:lang w:val="en-CA"/>
        </w:rPr>
      </w:pPr>
      <w:r w:rsidRPr="19B48FCC" w:rsidR="3C9488AE">
        <w:rPr>
          <w:rFonts w:ascii="Calibri" w:hAnsi="Calibri" w:eastAsia="Calibri" w:cs="Calibri"/>
          <w:noProof w:val="0"/>
          <w:sz w:val="24"/>
          <w:szCs w:val="24"/>
          <w:lang w:val="en-CA"/>
        </w:rPr>
        <w:t xml:space="preserve">Communicable conditions (lice, scabies, pink eye, infectious skin conditions, etc.) must be treated in accordance with Public Health Mandates.  A student who contracts such a condition must be excused from all school-related activities until treatment is completed. Schoolwork will be provided for the student, and staff members will seek to ensure that this situation does not hinder the student's educational experience. </w:t>
      </w:r>
    </w:p>
    <w:p w:rsidR="19B48FCC" w:rsidP="19B48FCC" w:rsidRDefault="19B48FCC" w14:paraId="666E769E" w14:textId="64DE3E24">
      <w:pPr>
        <w:pStyle w:val="Normal"/>
        <w:spacing w:before="120" w:beforeAutospacing="off" w:after="120" w:afterAutospacing="off"/>
        <w:jc w:val="left"/>
      </w:pPr>
    </w:p>
    <w:p w:rsidR="00A552BB" w:rsidP="19B48FCC" w:rsidRDefault="00D1673B" w14:paraId="291FFF3E" w14:textId="77777777">
      <w:pPr>
        <w:pStyle w:val="Heading1"/>
        <w:rPr>
          <w:sz w:val="24"/>
          <w:szCs w:val="24"/>
        </w:rPr>
      </w:pPr>
      <w:r w:rsidRPr="19B48FCC" w:rsidR="00D1673B">
        <w:rPr>
          <w:sz w:val="24"/>
          <w:szCs w:val="24"/>
        </w:rPr>
        <w:t>field trips and place based learning</w:t>
      </w:r>
    </w:p>
    <w:p w:rsidR="4F681909" w:rsidP="19B48FCC" w:rsidRDefault="4F681909" w14:paraId="15151A6D" w14:textId="0A00A464">
      <w:pPr>
        <w:spacing w:before="120" w:beforeAutospacing="off" w:after="120" w:afterAutospacing="off"/>
        <w:jc w:val="left"/>
        <w:rPr>
          <w:rFonts w:ascii="Calibri" w:hAnsi="Calibri" w:eastAsia="Calibri" w:cs="Calibri"/>
          <w:noProof w:val="0"/>
          <w:sz w:val="24"/>
          <w:szCs w:val="24"/>
          <w:lang w:val="en-CA"/>
        </w:rPr>
      </w:pPr>
      <w:r w:rsidRPr="19B48FCC" w:rsidR="4F681909">
        <w:rPr>
          <w:rFonts w:ascii="Calibri" w:hAnsi="Calibri" w:eastAsia="Calibri" w:cs="Calibri"/>
          <w:noProof w:val="0"/>
          <w:sz w:val="24"/>
          <w:szCs w:val="24"/>
          <w:lang w:val="en-CA"/>
        </w:rPr>
        <w:t>Students will be allowed to participate in off-campus experiences only upon returning a signed permission/release-of-liability form from a parent/guardian. Walking field trip forms allow teachers to take students off school grounds within walking distance without individual permission forms.</w:t>
      </w:r>
    </w:p>
    <w:p w:rsidR="19B48FCC" w:rsidP="19B48FCC" w:rsidRDefault="19B48FCC" w14:paraId="5F866759" w14:textId="4F843AA6">
      <w:pPr>
        <w:pStyle w:val="Normal"/>
      </w:pPr>
    </w:p>
    <w:p w:rsidR="00A552BB" w:rsidP="19B48FCC" w:rsidRDefault="00D1673B" w14:paraId="61092432" w14:textId="77777777">
      <w:pPr>
        <w:pStyle w:val="Heading1"/>
        <w:rPr>
          <w:sz w:val="24"/>
          <w:szCs w:val="24"/>
        </w:rPr>
      </w:pPr>
      <w:bookmarkStart w:name="_heading=h.4i7ojhp" w:id="21"/>
      <w:bookmarkEnd w:id="21"/>
      <w:r w:rsidRPr="097D477E" w:rsidR="00D1673B">
        <w:rPr>
          <w:sz w:val="24"/>
          <w:szCs w:val="24"/>
        </w:rPr>
        <w:t>Physical Education Program</w:t>
      </w:r>
    </w:p>
    <w:p w:rsidR="35E47068" w:rsidP="097D477E" w:rsidRDefault="35E47068" w14:paraId="4FAE128E" w14:textId="20F064D8">
      <w:pPr>
        <w:bidi w:val="0"/>
        <w:spacing w:before="120" w:beforeAutospacing="off" w:after="120" w:afterAutospacing="off"/>
        <w:jc w:val="left"/>
      </w:pPr>
      <w:r w:rsidRPr="097D477E" w:rsidR="35E47068">
        <w:rPr>
          <w:rFonts w:ascii="Calibri" w:hAnsi="Calibri" w:eastAsia="Calibri" w:cs="Calibri"/>
          <w:noProof w:val="0"/>
          <w:sz w:val="24"/>
          <w:szCs w:val="24"/>
          <w:lang w:val="en-CA"/>
        </w:rPr>
        <w:t xml:space="preserve">CIM is proud to provide all students with a Quality Physical Education Program. A Physical Education Specialist and/or their classroom teacher will guide and instruct this activity. The students will need specific running shoes for physical education class (non-marking soles) for health and safety. If your child cannot tie shoelaces, please </w:t>
      </w:r>
      <w:r w:rsidRPr="097D477E" w:rsidR="35E47068">
        <w:rPr>
          <w:rFonts w:ascii="Calibri" w:hAnsi="Calibri" w:eastAsia="Calibri" w:cs="Calibri"/>
          <w:noProof w:val="0"/>
          <w:sz w:val="24"/>
          <w:szCs w:val="24"/>
          <w:lang w:val="en-CA"/>
        </w:rPr>
        <w:t>purchase</w:t>
      </w:r>
      <w:r w:rsidRPr="097D477E" w:rsidR="35E47068">
        <w:rPr>
          <w:rFonts w:ascii="Calibri" w:hAnsi="Calibri" w:eastAsia="Calibri" w:cs="Calibri"/>
          <w:noProof w:val="0"/>
          <w:sz w:val="24"/>
          <w:szCs w:val="24"/>
          <w:lang w:val="en-CA"/>
        </w:rPr>
        <w:t xml:space="preserve"> shoes with Velcro closures or buy lace toggles and adjust the lace length to help tighten them without excess lace getting in the way</w:t>
      </w:r>
      <w:r w:rsidRPr="097D477E" w:rsidR="35E47068">
        <w:rPr>
          <w:rFonts w:ascii="Calibri" w:hAnsi="Calibri" w:eastAsia="Calibri" w:cs="Calibri"/>
          <w:noProof w:val="0"/>
          <w:sz w:val="24"/>
          <w:szCs w:val="24"/>
          <w:lang w:val="en-CA"/>
        </w:rPr>
        <w:t xml:space="preserve">.  </w:t>
      </w:r>
      <w:r w:rsidRPr="097D477E" w:rsidR="35E47068">
        <w:rPr>
          <w:rFonts w:ascii="Calibri" w:hAnsi="Calibri" w:eastAsia="Calibri" w:cs="Calibri"/>
          <w:noProof w:val="0"/>
          <w:sz w:val="24"/>
          <w:szCs w:val="24"/>
          <w:lang w:val="en-CA"/>
        </w:rPr>
        <w:t xml:space="preserve"> </w:t>
      </w:r>
    </w:p>
    <w:p w:rsidR="655A4957" w:rsidP="19B48FCC" w:rsidRDefault="655A4957" w14:paraId="6B80EA79" w14:textId="38C78116">
      <w:pPr>
        <w:spacing w:before="120" w:beforeAutospacing="off" w:after="120" w:afterAutospacing="off"/>
        <w:jc w:val="left"/>
        <w:rPr>
          <w:rFonts w:ascii="Calibri" w:hAnsi="Calibri" w:eastAsia="Calibri" w:cs="Calibri"/>
          <w:noProof w:val="0"/>
          <w:sz w:val="24"/>
          <w:szCs w:val="24"/>
          <w:lang w:val="en-CA"/>
        </w:rPr>
      </w:pPr>
      <w:r w:rsidRPr="19B48FCC" w:rsidR="655A4957">
        <w:rPr>
          <w:rFonts w:ascii="Calibri" w:hAnsi="Calibri" w:eastAsia="Calibri" w:cs="Calibri"/>
          <w:noProof w:val="0"/>
          <w:sz w:val="24"/>
          <w:szCs w:val="24"/>
          <w:lang w:val="en-CA"/>
        </w:rPr>
        <w:t xml:space="preserve">Throughout the year, all grades will be involved in off-campus activities (snowshoeing, walking/hiking, etc.). These activities are an important part of the physical education program, and participation is expected. </w:t>
      </w:r>
    </w:p>
    <w:p w:rsidR="655A4957" w:rsidP="19B48FCC" w:rsidRDefault="655A4957" w14:paraId="49995FAB" w14:textId="64ED152D">
      <w:pPr>
        <w:spacing w:before="120" w:beforeAutospacing="off" w:after="120" w:afterAutospacing="off"/>
        <w:jc w:val="left"/>
        <w:rPr>
          <w:rFonts w:ascii="Calibri" w:hAnsi="Calibri" w:eastAsia="Calibri" w:cs="Calibri"/>
          <w:noProof w:val="0"/>
          <w:sz w:val="24"/>
          <w:szCs w:val="24"/>
          <w:lang w:val="en-CA"/>
        </w:rPr>
      </w:pPr>
      <w:r w:rsidRPr="19B48FCC" w:rsidR="655A4957">
        <w:rPr>
          <w:rFonts w:ascii="Calibri" w:hAnsi="Calibri" w:eastAsia="Calibri" w:cs="Calibri"/>
          <w:noProof w:val="0"/>
          <w:sz w:val="24"/>
          <w:szCs w:val="24"/>
          <w:lang w:val="en-CA"/>
        </w:rPr>
        <w:t xml:space="preserve">Students who have been injured or are ill must supply their teacher with a medical note for prolonged absences from activity (greater than 3 days). In such cases, an alternative program may be required of the student. </w:t>
      </w:r>
    </w:p>
    <w:p w:rsidR="655A4957" w:rsidP="19B48FCC" w:rsidRDefault="655A4957" w14:paraId="08BD8A87" w14:textId="0AAA439A">
      <w:pPr>
        <w:spacing w:before="120" w:beforeAutospacing="off" w:after="120" w:afterAutospacing="off"/>
        <w:jc w:val="left"/>
        <w:rPr>
          <w:rFonts w:ascii="Calibri" w:hAnsi="Calibri" w:eastAsia="Calibri" w:cs="Calibri"/>
          <w:noProof w:val="0"/>
          <w:sz w:val="24"/>
          <w:szCs w:val="24"/>
          <w:lang w:val="en-CA"/>
        </w:rPr>
      </w:pPr>
      <w:r w:rsidRPr="19B48FCC" w:rsidR="655A4957">
        <w:rPr>
          <w:rFonts w:ascii="Calibri" w:hAnsi="Calibri" w:eastAsia="Calibri" w:cs="Calibri"/>
          <w:noProof w:val="0"/>
          <w:sz w:val="24"/>
          <w:szCs w:val="24"/>
          <w:lang w:val="en-CA"/>
        </w:rPr>
        <w:t>By providing these quality programs, our students will be active daily and thus benefit physically, emotionally, socially, and academically.</w:t>
      </w:r>
    </w:p>
    <w:p w:rsidR="19B48FCC" w:rsidP="19B48FCC" w:rsidRDefault="19B48FCC" w14:paraId="5F275876" w14:textId="29433A86">
      <w:pPr>
        <w:pStyle w:val="Normal"/>
      </w:pPr>
    </w:p>
    <w:p w:rsidR="00274D5D" w:rsidP="19B48FCC" w:rsidRDefault="00274D5D" w14:paraId="797040A3" w14:textId="77777777">
      <w:pPr>
        <w:pStyle w:val="Heading1"/>
        <w:rPr>
          <w:sz w:val="24"/>
          <w:szCs w:val="24"/>
        </w:rPr>
      </w:pPr>
      <w:r w:rsidRPr="097D477E" w:rsidR="00274D5D">
        <w:rPr>
          <w:sz w:val="24"/>
          <w:szCs w:val="24"/>
        </w:rPr>
        <w:t>Extra-curricular Athletic Activities</w:t>
      </w:r>
    </w:p>
    <w:p w:rsidR="00A552BB" w:rsidP="097D477E" w:rsidRDefault="000C6886" w14:paraId="43E8C106" w14:textId="38FFBDD0">
      <w:pPr>
        <w:spacing w:before="120" w:beforeAutospacing="off" w:after="120" w:afterAutospacing="off"/>
        <w:jc w:val="left"/>
      </w:pPr>
      <w:r w:rsidRPr="097D477E" w:rsidR="55982266">
        <w:rPr>
          <w:rFonts w:ascii="Calibri" w:hAnsi="Calibri" w:eastAsia="Calibri" w:cs="Calibri"/>
          <w:noProof w:val="0"/>
          <w:sz w:val="24"/>
          <w:szCs w:val="24"/>
          <w:lang w:val="en-CA"/>
        </w:rPr>
        <w:t xml:space="preserve">Students at CIM are welcome to </w:t>
      </w:r>
      <w:r w:rsidRPr="097D477E" w:rsidR="55982266">
        <w:rPr>
          <w:rFonts w:ascii="Calibri" w:hAnsi="Calibri" w:eastAsia="Calibri" w:cs="Calibri"/>
          <w:noProof w:val="0"/>
          <w:sz w:val="24"/>
          <w:szCs w:val="24"/>
          <w:lang w:val="en-CA"/>
        </w:rPr>
        <w:t>participate</w:t>
      </w:r>
      <w:r w:rsidRPr="097D477E" w:rsidR="55982266">
        <w:rPr>
          <w:rFonts w:ascii="Calibri" w:hAnsi="Calibri" w:eastAsia="Calibri" w:cs="Calibri"/>
          <w:noProof w:val="0"/>
          <w:sz w:val="24"/>
          <w:szCs w:val="24"/>
          <w:lang w:val="en-CA"/>
        </w:rPr>
        <w:t xml:space="preserve"> in Cross Country Running, Volleyball, Flag Football, Basketball, Badminton, and Track and Field through our extracurricular sports programs when we have volunteer teachers and parents to support these activities.</w:t>
      </w:r>
    </w:p>
    <w:p w:rsidR="725A8D83" w:rsidP="19B48FCC" w:rsidRDefault="725A8D83" w14:paraId="3A21D539" w14:textId="71B94808">
      <w:pPr>
        <w:spacing w:before="120" w:beforeAutospacing="off" w:after="120" w:afterAutospacing="off"/>
        <w:jc w:val="left"/>
      </w:pPr>
      <w:r w:rsidRPr="19B48FCC" w:rsidR="725A8D83">
        <w:rPr>
          <w:rFonts w:ascii="Calibri" w:hAnsi="Calibri" w:eastAsia="Calibri" w:cs="Calibri"/>
          <w:noProof w:val="0"/>
          <w:sz w:val="24"/>
          <w:szCs w:val="24"/>
          <w:lang w:val="en-CA"/>
        </w:rPr>
        <w:t xml:space="preserve">There will be a per-student cost for participation in each of these activities. This cost covers expenses such as league play fees, referee fees, transportation, supervision, and tournament fees. Students can </w:t>
      </w:r>
      <w:r w:rsidRPr="19B48FCC" w:rsidR="725A8D83">
        <w:rPr>
          <w:rFonts w:ascii="Calibri" w:hAnsi="Calibri" w:eastAsia="Calibri" w:cs="Calibri"/>
          <w:noProof w:val="0"/>
          <w:sz w:val="24"/>
          <w:szCs w:val="24"/>
          <w:lang w:val="en-CA"/>
        </w:rPr>
        <w:t>participate</w:t>
      </w:r>
      <w:r w:rsidRPr="19B48FCC" w:rsidR="725A8D83">
        <w:rPr>
          <w:rFonts w:ascii="Calibri" w:hAnsi="Calibri" w:eastAsia="Calibri" w:cs="Calibri"/>
          <w:noProof w:val="0"/>
          <w:sz w:val="24"/>
          <w:szCs w:val="24"/>
          <w:lang w:val="en-CA"/>
        </w:rPr>
        <w:t xml:space="preserve"> in all or only select sports activities.</w:t>
      </w:r>
    </w:p>
    <w:p w:rsidR="00634EB7" w:rsidP="19B48FCC" w:rsidRDefault="00634EB7" w14:paraId="4EA9D0D2" w14:textId="61A389D6">
      <w:pPr>
        <w:rPr>
          <w:b w:val="1"/>
          <w:bCs w:val="1"/>
          <w:sz w:val="24"/>
          <w:szCs w:val="24"/>
        </w:rPr>
      </w:pPr>
      <w:r w:rsidRPr="19B48FCC" w:rsidR="00634EB7">
        <w:rPr>
          <w:b w:val="1"/>
          <w:bCs w:val="1"/>
          <w:sz w:val="24"/>
          <w:szCs w:val="24"/>
        </w:rPr>
        <w:t xml:space="preserve">Yearly </w:t>
      </w:r>
      <w:r w:rsidRPr="19B48FCC" w:rsidR="003813F7">
        <w:rPr>
          <w:b w:val="1"/>
          <w:bCs w:val="1"/>
          <w:sz w:val="24"/>
          <w:szCs w:val="24"/>
        </w:rPr>
        <w:t xml:space="preserve">extra-curricular activities </w:t>
      </w:r>
      <w:r w:rsidRPr="19B48FCC" w:rsidR="00CF22B3">
        <w:rPr>
          <w:b w:val="1"/>
          <w:bCs w:val="1"/>
          <w:sz w:val="24"/>
          <w:szCs w:val="24"/>
        </w:rPr>
        <w:t xml:space="preserve">and </w:t>
      </w:r>
      <w:r w:rsidRPr="19B48FCC" w:rsidR="00F70314">
        <w:rPr>
          <w:b w:val="1"/>
          <w:bCs w:val="1"/>
          <w:sz w:val="24"/>
          <w:szCs w:val="24"/>
        </w:rPr>
        <w:t xml:space="preserve">anticipated </w:t>
      </w:r>
      <w:r w:rsidRPr="19B48FCC" w:rsidR="00CF22B3">
        <w:rPr>
          <w:b w:val="1"/>
          <w:bCs w:val="1"/>
          <w:sz w:val="24"/>
          <w:szCs w:val="24"/>
        </w:rPr>
        <w:t xml:space="preserve">associated costs </w:t>
      </w:r>
      <w:r w:rsidRPr="19B48FCC" w:rsidR="003813F7">
        <w:rPr>
          <w:b w:val="1"/>
          <w:bCs w:val="1"/>
          <w:sz w:val="24"/>
          <w:szCs w:val="24"/>
        </w:rPr>
        <w:t>include:</w:t>
      </w:r>
    </w:p>
    <w:p w:rsidRPr="00CB3D3A" w:rsidR="001C6F61" w:rsidRDefault="00CB3D3A" w14:paraId="4D5DF21B" w14:textId="1D5D5697">
      <w:pPr/>
      <w:r w:rsidRPr="19B48FCC" w:rsidR="00CB3D3A">
        <w:rPr>
          <w:i w:val="1"/>
          <w:iCs w:val="1"/>
          <w:sz w:val="24"/>
          <w:szCs w:val="24"/>
        </w:rPr>
        <w:t>(Please be aware that t</w:t>
      </w:r>
      <w:r w:rsidRPr="19B48FCC" w:rsidR="001C6F61">
        <w:rPr>
          <w:i w:val="1"/>
          <w:iCs w:val="1"/>
          <w:sz w:val="24"/>
          <w:szCs w:val="24"/>
        </w:rPr>
        <w:t xml:space="preserve">hese </w:t>
      </w:r>
      <w:r w:rsidRPr="19B48FCC" w:rsidR="001C6F61">
        <w:rPr>
          <w:i w:val="1"/>
          <w:iCs w:val="1"/>
          <w:sz w:val="24"/>
          <w:szCs w:val="24"/>
        </w:rPr>
        <w:t>anticipated</w:t>
      </w:r>
      <w:r w:rsidRPr="19B48FCC" w:rsidR="001C6F61">
        <w:rPr>
          <w:i w:val="1"/>
          <w:iCs w:val="1"/>
          <w:sz w:val="24"/>
          <w:szCs w:val="24"/>
        </w:rPr>
        <w:t xml:space="preserve"> costs may change</w:t>
      </w:r>
      <w:r w:rsidRPr="19B48FCC" w:rsidR="00CB3D3A">
        <w:rPr>
          <w:i w:val="1"/>
          <w:iCs w:val="1"/>
          <w:sz w:val="24"/>
          <w:szCs w:val="24"/>
        </w:rPr>
        <w:t xml:space="preserve"> each year. </w:t>
      </w:r>
      <w:r w:rsidRPr="19B48FCC" w:rsidR="001C6F61">
        <w:rPr>
          <w:i w:val="1"/>
          <w:iCs w:val="1"/>
          <w:sz w:val="24"/>
          <w:szCs w:val="24"/>
        </w:rPr>
        <w:t>Coaches will detail the costs involved in each activity via the permission letter and form.</w:t>
      </w:r>
      <w:r w:rsidRPr="19B48FCC" w:rsidR="5C7640B3">
        <w:rPr>
          <w:i w:val="1"/>
          <w:iCs w:val="1"/>
          <w:sz w:val="24"/>
          <w:szCs w:val="24"/>
        </w:rPr>
        <w:t xml:space="preserve"> </w:t>
      </w:r>
    </w:p>
    <w:p w:rsidR="5C7640B3" w:rsidRDefault="5C7640B3" w14:paraId="56328D4D" w14:textId="2F37B183">
      <w:r w:rsidRPr="19B48FCC" w:rsidR="5C7640B3">
        <w:rPr>
          <w:i w:val="1"/>
          <w:iCs w:val="1"/>
          <w:sz w:val="24"/>
          <w:szCs w:val="24"/>
        </w:rPr>
        <w:t>Approximate costs:</w:t>
      </w:r>
    </w:p>
    <w:p w:rsidR="003813F7" w:rsidP="19B48FCC" w:rsidRDefault="003813F7" w14:paraId="7C87DD9F" w14:textId="7A271D60">
      <w:pPr>
        <w:pStyle w:val="ListParagraph"/>
        <w:numPr>
          <w:ilvl w:val="0"/>
          <w:numId w:val="26"/>
        </w:numPr>
        <w:rPr>
          <w:sz w:val="24"/>
          <w:szCs w:val="24"/>
        </w:rPr>
      </w:pPr>
      <w:r w:rsidRPr="19B48FCC" w:rsidR="003813F7">
        <w:rPr>
          <w:sz w:val="24"/>
          <w:szCs w:val="24"/>
        </w:rPr>
        <w:t xml:space="preserve">September </w:t>
      </w:r>
      <w:r w:rsidRPr="19B48FCC" w:rsidR="00CF22B3">
        <w:rPr>
          <w:sz w:val="24"/>
          <w:szCs w:val="24"/>
        </w:rPr>
        <w:t>–</w:t>
      </w:r>
      <w:r w:rsidRPr="19B48FCC" w:rsidR="003813F7">
        <w:rPr>
          <w:sz w:val="24"/>
          <w:szCs w:val="24"/>
        </w:rPr>
        <w:t xml:space="preserve"> </w:t>
      </w:r>
      <w:r w:rsidRPr="19B48FCC" w:rsidR="00CF22B3">
        <w:rPr>
          <w:sz w:val="24"/>
          <w:szCs w:val="24"/>
        </w:rPr>
        <w:t>Cross Country Running</w:t>
      </w:r>
      <w:r w:rsidRPr="19B48FCC" w:rsidR="001648DE">
        <w:rPr>
          <w:sz w:val="24"/>
          <w:szCs w:val="24"/>
        </w:rPr>
        <w:t xml:space="preserve"> </w:t>
      </w:r>
      <w:r>
        <w:tab/>
      </w:r>
      <w:r>
        <w:tab/>
      </w:r>
      <w:r w:rsidRPr="19B48FCC" w:rsidR="6AD45003">
        <w:rPr>
          <w:b w:val="1"/>
          <w:bCs w:val="1"/>
          <w:sz w:val="24"/>
          <w:szCs w:val="24"/>
        </w:rPr>
        <w:t xml:space="preserve">             </w:t>
      </w:r>
      <w:r w:rsidRPr="19B48FCC" w:rsidR="00EF0393">
        <w:rPr>
          <w:b w:val="1"/>
          <w:bCs w:val="1"/>
          <w:sz w:val="24"/>
          <w:szCs w:val="24"/>
        </w:rPr>
        <w:t>Cost:</w:t>
      </w:r>
      <w:r w:rsidRPr="19B48FCC" w:rsidR="00EF0393">
        <w:rPr>
          <w:sz w:val="24"/>
          <w:szCs w:val="24"/>
        </w:rPr>
        <w:t xml:space="preserve"> S</w:t>
      </w:r>
      <w:r w:rsidRPr="19B48FCC" w:rsidR="00D004EA">
        <w:rPr>
          <w:sz w:val="24"/>
          <w:szCs w:val="24"/>
        </w:rPr>
        <w:t>20</w:t>
      </w:r>
    </w:p>
    <w:p w:rsidR="00CF22B3" w:rsidP="19B48FCC" w:rsidRDefault="00CF22B3" w14:paraId="40811389" w14:textId="6B92B23E">
      <w:pPr>
        <w:pStyle w:val="ListParagraph"/>
        <w:numPr>
          <w:ilvl w:val="0"/>
          <w:numId w:val="26"/>
        </w:numPr>
        <w:rPr>
          <w:sz w:val="24"/>
          <w:szCs w:val="24"/>
        </w:rPr>
      </w:pPr>
      <w:r w:rsidRPr="097D477E" w:rsidR="00CF22B3">
        <w:rPr>
          <w:sz w:val="24"/>
          <w:szCs w:val="24"/>
        </w:rPr>
        <w:t xml:space="preserve">October – Flag </w:t>
      </w:r>
      <w:r w:rsidRPr="097D477E" w:rsidR="79D3EF29">
        <w:rPr>
          <w:sz w:val="24"/>
          <w:szCs w:val="24"/>
        </w:rPr>
        <w:t>Football (</w:t>
      </w:r>
      <w:r w:rsidRPr="097D477E" w:rsidR="001648DE">
        <w:rPr>
          <w:sz w:val="24"/>
          <w:szCs w:val="24"/>
        </w:rPr>
        <w:t xml:space="preserve">practices begin in </w:t>
      </w:r>
      <w:r w:rsidRPr="097D477E" w:rsidR="001648DE">
        <w:rPr>
          <w:sz w:val="24"/>
          <w:szCs w:val="24"/>
        </w:rPr>
        <w:t>Sept</w:t>
      </w:r>
      <w:r w:rsidRPr="097D477E" w:rsidR="00930DE7">
        <w:rPr>
          <w:sz w:val="24"/>
          <w:szCs w:val="24"/>
        </w:rPr>
        <w:t>)</w:t>
      </w:r>
      <w:r>
        <w:tab/>
      </w:r>
      <w:r w:rsidRPr="097D477E" w:rsidR="00240BD3">
        <w:rPr>
          <w:b w:val="1"/>
          <w:bCs w:val="1"/>
          <w:sz w:val="24"/>
          <w:szCs w:val="24"/>
        </w:rPr>
        <w:t>Cost:</w:t>
      </w:r>
      <w:r w:rsidRPr="097D477E" w:rsidR="00240BD3">
        <w:rPr>
          <w:sz w:val="24"/>
          <w:szCs w:val="24"/>
        </w:rPr>
        <w:t xml:space="preserve"> </w:t>
      </w:r>
      <w:r w:rsidRPr="097D477E" w:rsidR="0008031F">
        <w:rPr>
          <w:sz w:val="24"/>
          <w:szCs w:val="24"/>
        </w:rPr>
        <w:t>$30</w:t>
      </w:r>
    </w:p>
    <w:p w:rsidR="00CF22B3" w:rsidP="19B48FCC" w:rsidRDefault="00CF22B3" w14:paraId="0FA27D83" w14:textId="7E666F06">
      <w:pPr>
        <w:pStyle w:val="ListParagraph"/>
        <w:numPr>
          <w:ilvl w:val="0"/>
          <w:numId w:val="26"/>
        </w:numPr>
        <w:rPr>
          <w:sz w:val="24"/>
          <w:szCs w:val="24"/>
        </w:rPr>
      </w:pPr>
      <w:r w:rsidRPr="19B48FCC" w:rsidR="00CF22B3">
        <w:rPr>
          <w:sz w:val="24"/>
          <w:szCs w:val="24"/>
        </w:rPr>
        <w:t xml:space="preserve">November – </w:t>
      </w:r>
      <w:r w:rsidRPr="19B48FCC" w:rsidR="009D56E8">
        <w:rPr>
          <w:sz w:val="24"/>
          <w:szCs w:val="24"/>
        </w:rPr>
        <w:t>Tripleball</w:t>
      </w:r>
      <w:r>
        <w:tab/>
      </w:r>
      <w:r>
        <w:tab/>
      </w:r>
      <w:r>
        <w:tab/>
      </w:r>
      <w:r>
        <w:tab/>
      </w:r>
      <w:r w:rsidRPr="19B48FCC" w:rsidR="612D3DC2">
        <w:rPr>
          <w:b w:val="1"/>
          <w:bCs w:val="1"/>
          <w:sz w:val="24"/>
          <w:szCs w:val="24"/>
        </w:rPr>
        <w:t xml:space="preserve">              </w:t>
      </w:r>
      <w:r w:rsidRPr="19B48FCC" w:rsidR="00240BD3">
        <w:rPr>
          <w:b w:val="1"/>
          <w:bCs w:val="1"/>
          <w:sz w:val="24"/>
          <w:szCs w:val="24"/>
        </w:rPr>
        <w:t>Cost:</w:t>
      </w:r>
      <w:r w:rsidRPr="19B48FCC" w:rsidR="00240BD3">
        <w:rPr>
          <w:sz w:val="24"/>
          <w:szCs w:val="24"/>
        </w:rPr>
        <w:t xml:space="preserve"> $40</w:t>
      </w:r>
    </w:p>
    <w:p w:rsidR="00CF22B3" w:rsidP="19B48FCC" w:rsidRDefault="00CF22B3" w14:paraId="607C0ABE" w14:textId="00155021">
      <w:pPr>
        <w:pStyle w:val="ListParagraph"/>
        <w:numPr>
          <w:ilvl w:val="0"/>
          <w:numId w:val="26"/>
        </w:numPr>
        <w:rPr>
          <w:sz w:val="24"/>
          <w:szCs w:val="24"/>
        </w:rPr>
      </w:pPr>
      <w:r w:rsidRPr="19B48FCC" w:rsidR="00CF22B3">
        <w:rPr>
          <w:sz w:val="24"/>
          <w:szCs w:val="24"/>
        </w:rPr>
        <w:t>December</w:t>
      </w:r>
      <w:r w:rsidRPr="19B48FCC" w:rsidR="00CB3D3A">
        <w:rPr>
          <w:sz w:val="24"/>
          <w:szCs w:val="24"/>
        </w:rPr>
        <w:t xml:space="preserve"> </w:t>
      </w:r>
      <w:r w:rsidRPr="19B48FCC" w:rsidR="00035474">
        <w:rPr>
          <w:sz w:val="24"/>
          <w:szCs w:val="24"/>
        </w:rPr>
        <w:t>–</w:t>
      </w:r>
      <w:r w:rsidRPr="19B48FCC" w:rsidR="00CB3D3A">
        <w:rPr>
          <w:sz w:val="24"/>
          <w:szCs w:val="24"/>
        </w:rPr>
        <w:t xml:space="preserve"> </w:t>
      </w:r>
      <w:r w:rsidRPr="19B48FCC" w:rsidR="00035474">
        <w:rPr>
          <w:sz w:val="24"/>
          <w:szCs w:val="24"/>
        </w:rPr>
        <w:t>No sports activities</w:t>
      </w:r>
    </w:p>
    <w:p w:rsidR="00CF22B3" w:rsidP="19B48FCC" w:rsidRDefault="00CF22B3" w14:paraId="4498EC38" w14:textId="1FF89431">
      <w:pPr>
        <w:pStyle w:val="ListParagraph"/>
        <w:numPr>
          <w:ilvl w:val="0"/>
          <w:numId w:val="26"/>
        </w:numPr>
        <w:rPr>
          <w:sz w:val="24"/>
          <w:szCs w:val="24"/>
        </w:rPr>
      </w:pPr>
      <w:r w:rsidRPr="19B48FCC" w:rsidR="00CF22B3">
        <w:rPr>
          <w:sz w:val="24"/>
          <w:szCs w:val="24"/>
        </w:rPr>
        <w:t xml:space="preserve">January – </w:t>
      </w:r>
      <w:r w:rsidRPr="19B48FCC" w:rsidR="00491F33">
        <w:rPr>
          <w:sz w:val="24"/>
          <w:szCs w:val="24"/>
        </w:rPr>
        <w:t xml:space="preserve">Basketball </w:t>
      </w:r>
      <w:r>
        <w:tab/>
      </w:r>
      <w:r>
        <w:tab/>
      </w:r>
      <w:r>
        <w:tab/>
      </w:r>
      <w:r>
        <w:tab/>
      </w:r>
      <w:r w:rsidRPr="19B48FCC" w:rsidR="03010676">
        <w:rPr>
          <w:b w:val="1"/>
          <w:bCs w:val="1"/>
          <w:sz w:val="24"/>
          <w:szCs w:val="24"/>
        </w:rPr>
        <w:t xml:space="preserve">              </w:t>
      </w:r>
      <w:r w:rsidRPr="19B48FCC" w:rsidR="00035474">
        <w:rPr>
          <w:b w:val="1"/>
          <w:bCs w:val="1"/>
          <w:sz w:val="24"/>
          <w:szCs w:val="24"/>
        </w:rPr>
        <w:t>Cost:</w:t>
      </w:r>
      <w:r w:rsidRPr="19B48FCC" w:rsidR="00035474">
        <w:rPr>
          <w:sz w:val="24"/>
          <w:szCs w:val="24"/>
        </w:rPr>
        <w:t xml:space="preserve"> $35</w:t>
      </w:r>
    </w:p>
    <w:p w:rsidR="00CF22B3" w:rsidP="19B48FCC" w:rsidRDefault="00CF22B3" w14:paraId="3A5B6F03" w14:textId="4C5E66C0">
      <w:pPr>
        <w:pStyle w:val="ListParagraph"/>
        <w:numPr>
          <w:ilvl w:val="0"/>
          <w:numId w:val="26"/>
        </w:numPr>
        <w:rPr>
          <w:sz w:val="24"/>
          <w:szCs w:val="24"/>
        </w:rPr>
      </w:pPr>
      <w:r w:rsidRPr="097D477E" w:rsidR="00CF22B3">
        <w:rPr>
          <w:sz w:val="24"/>
          <w:szCs w:val="24"/>
        </w:rPr>
        <w:t xml:space="preserve">February – </w:t>
      </w:r>
      <w:r w:rsidRPr="097D477E" w:rsidR="00035474">
        <w:rPr>
          <w:sz w:val="24"/>
          <w:szCs w:val="24"/>
        </w:rPr>
        <w:t>Basketball</w:t>
      </w:r>
      <w:r w:rsidRPr="097D477E" w:rsidR="00571560">
        <w:rPr>
          <w:sz w:val="24"/>
          <w:szCs w:val="24"/>
        </w:rPr>
        <w:t xml:space="preserve"> (cost pd in </w:t>
      </w:r>
      <w:r w:rsidRPr="097D477E" w:rsidR="00571560">
        <w:rPr>
          <w:sz w:val="24"/>
          <w:szCs w:val="24"/>
        </w:rPr>
        <w:t>January)</w:t>
      </w:r>
      <w:r>
        <w:tab/>
      </w:r>
      <w:r>
        <w:tab/>
      </w:r>
    </w:p>
    <w:p w:rsidR="00CF22B3" w:rsidP="19B48FCC" w:rsidRDefault="00CF22B3" w14:paraId="2AE7E981" w14:textId="4CED7CE0">
      <w:pPr>
        <w:pStyle w:val="ListParagraph"/>
        <w:numPr>
          <w:ilvl w:val="0"/>
          <w:numId w:val="26"/>
        </w:numPr>
        <w:rPr>
          <w:sz w:val="24"/>
          <w:szCs w:val="24"/>
        </w:rPr>
      </w:pPr>
      <w:r w:rsidRPr="19B48FCC" w:rsidR="00CF22B3">
        <w:rPr>
          <w:sz w:val="24"/>
          <w:szCs w:val="24"/>
        </w:rPr>
        <w:t xml:space="preserve">March – </w:t>
      </w:r>
      <w:r w:rsidRPr="19B48FCC" w:rsidR="008E235A">
        <w:rPr>
          <w:sz w:val="24"/>
          <w:szCs w:val="24"/>
        </w:rPr>
        <w:t xml:space="preserve">No sports </w:t>
      </w:r>
      <w:r w:rsidRPr="19B48FCC" w:rsidR="004E6C89">
        <w:rPr>
          <w:sz w:val="24"/>
          <w:szCs w:val="24"/>
        </w:rPr>
        <w:t>activities</w:t>
      </w:r>
    </w:p>
    <w:p w:rsidR="00CF22B3" w:rsidP="19B48FCC" w:rsidRDefault="00CF22B3" w14:paraId="29D2602D" w14:textId="09F0037A">
      <w:pPr>
        <w:pStyle w:val="ListParagraph"/>
        <w:numPr>
          <w:ilvl w:val="0"/>
          <w:numId w:val="26"/>
        </w:numPr>
        <w:rPr>
          <w:sz w:val="24"/>
          <w:szCs w:val="24"/>
        </w:rPr>
      </w:pPr>
      <w:r w:rsidRPr="19B48FCC" w:rsidR="00CF22B3">
        <w:rPr>
          <w:sz w:val="24"/>
          <w:szCs w:val="24"/>
        </w:rPr>
        <w:t xml:space="preserve">April – </w:t>
      </w:r>
      <w:r w:rsidRPr="19B48FCC" w:rsidR="007D3C94">
        <w:rPr>
          <w:sz w:val="24"/>
          <w:szCs w:val="24"/>
        </w:rPr>
        <w:t>Badminton</w:t>
      </w:r>
      <w:r>
        <w:tab/>
      </w:r>
      <w:r>
        <w:tab/>
      </w:r>
      <w:r>
        <w:tab/>
      </w:r>
      <w:r>
        <w:tab/>
      </w:r>
      <w:r w:rsidRPr="19B48FCC" w:rsidR="5ACC511B">
        <w:rPr>
          <w:b w:val="1"/>
          <w:bCs w:val="1"/>
          <w:sz w:val="24"/>
          <w:szCs w:val="24"/>
        </w:rPr>
        <w:t xml:space="preserve">              </w:t>
      </w:r>
      <w:r w:rsidRPr="19B48FCC" w:rsidR="00395411">
        <w:rPr>
          <w:b w:val="1"/>
          <w:bCs w:val="1"/>
          <w:sz w:val="24"/>
          <w:szCs w:val="24"/>
        </w:rPr>
        <w:t>Cost:</w:t>
      </w:r>
      <w:r w:rsidRPr="19B48FCC" w:rsidR="00395411">
        <w:rPr>
          <w:sz w:val="24"/>
          <w:szCs w:val="24"/>
        </w:rPr>
        <w:t xml:space="preserve"> $10</w:t>
      </w:r>
    </w:p>
    <w:p w:rsidR="00A6402D" w:rsidP="19B48FCC" w:rsidRDefault="00A6402D" w14:paraId="07501550" w14:textId="1FF02DE9">
      <w:pPr>
        <w:pStyle w:val="ListParagraph"/>
        <w:numPr>
          <w:ilvl w:val="0"/>
          <w:numId w:val="26"/>
        </w:numPr>
        <w:rPr>
          <w:sz w:val="24"/>
          <w:szCs w:val="24"/>
        </w:rPr>
      </w:pPr>
      <w:r w:rsidRPr="19B48FCC" w:rsidR="00A6402D">
        <w:rPr>
          <w:sz w:val="24"/>
          <w:szCs w:val="24"/>
        </w:rPr>
        <w:t xml:space="preserve">May </w:t>
      </w:r>
      <w:r w:rsidRPr="19B48FCC" w:rsidR="00395411">
        <w:rPr>
          <w:sz w:val="24"/>
          <w:szCs w:val="24"/>
        </w:rPr>
        <w:t>–</w:t>
      </w:r>
      <w:r w:rsidRPr="19B48FCC" w:rsidR="00A6402D">
        <w:rPr>
          <w:sz w:val="24"/>
          <w:szCs w:val="24"/>
        </w:rPr>
        <w:t xml:space="preserve"> </w:t>
      </w:r>
      <w:r w:rsidRPr="19B48FCC" w:rsidR="00F70314">
        <w:rPr>
          <w:sz w:val="24"/>
          <w:szCs w:val="24"/>
        </w:rPr>
        <w:t>Baseball</w:t>
      </w:r>
      <w:r w:rsidRPr="19B48FCC" w:rsidR="00930DE7">
        <w:rPr>
          <w:sz w:val="24"/>
          <w:szCs w:val="24"/>
        </w:rPr>
        <w:t>/Soccer</w:t>
      </w:r>
      <w:r>
        <w:tab/>
      </w:r>
      <w:r>
        <w:tab/>
      </w:r>
      <w:r>
        <w:tab/>
      </w:r>
      <w:r>
        <w:tab/>
      </w:r>
      <w:r w:rsidRPr="19B48FCC" w:rsidR="00395411">
        <w:rPr>
          <w:b w:val="1"/>
          <w:bCs w:val="1"/>
          <w:sz w:val="24"/>
          <w:szCs w:val="24"/>
        </w:rPr>
        <w:t>Cost:</w:t>
      </w:r>
      <w:r w:rsidRPr="19B48FCC" w:rsidR="00395411">
        <w:rPr>
          <w:sz w:val="24"/>
          <w:szCs w:val="24"/>
        </w:rPr>
        <w:t xml:space="preserve"> No Cost</w:t>
      </w:r>
    </w:p>
    <w:p w:rsidR="00CF22B3" w:rsidP="19B48FCC" w:rsidRDefault="00CF22B3" w14:paraId="5DC78749" w14:textId="28FA6CC6">
      <w:pPr>
        <w:pStyle w:val="ListParagraph"/>
        <w:numPr>
          <w:ilvl w:val="0"/>
          <w:numId w:val="26"/>
        </w:numPr>
        <w:rPr>
          <w:sz w:val="24"/>
          <w:szCs w:val="24"/>
        </w:rPr>
      </w:pPr>
      <w:r w:rsidRPr="097D477E" w:rsidR="00CF22B3">
        <w:rPr>
          <w:sz w:val="24"/>
          <w:szCs w:val="24"/>
        </w:rPr>
        <w:t xml:space="preserve">June – Track and Field </w:t>
      </w:r>
      <w:r w:rsidRPr="097D477E" w:rsidR="00CF22B3">
        <w:rPr>
          <w:sz w:val="24"/>
          <w:szCs w:val="24"/>
        </w:rPr>
        <w:t>Day</w:t>
      </w:r>
      <w:r w:rsidRPr="097D477E" w:rsidR="00395411">
        <w:rPr>
          <w:sz w:val="24"/>
          <w:szCs w:val="24"/>
        </w:rPr>
        <w:t>.</w:t>
      </w:r>
      <w:r>
        <w:tab/>
      </w:r>
      <w:r>
        <w:tab/>
      </w:r>
      <w:r>
        <w:tab/>
      </w:r>
      <w:r w:rsidRPr="097D477E" w:rsidR="1E7CCA6F">
        <w:rPr>
          <w:b w:val="1"/>
          <w:bCs w:val="1"/>
          <w:sz w:val="24"/>
          <w:szCs w:val="24"/>
        </w:rPr>
        <w:t xml:space="preserve">             </w:t>
      </w:r>
      <w:r w:rsidRPr="097D477E" w:rsidR="00395411">
        <w:rPr>
          <w:b w:val="1"/>
          <w:bCs w:val="1"/>
          <w:sz w:val="24"/>
          <w:szCs w:val="24"/>
        </w:rPr>
        <w:t>Cost:</w:t>
      </w:r>
      <w:r w:rsidRPr="097D477E" w:rsidR="00395411">
        <w:rPr>
          <w:sz w:val="24"/>
          <w:szCs w:val="24"/>
        </w:rPr>
        <w:t xml:space="preserve"> $10</w:t>
      </w:r>
    </w:p>
    <w:p w:rsidR="004D0CA9" w:rsidP="19B48FCC" w:rsidRDefault="004D0CA9" w14:paraId="4AFF5BDE" w14:textId="2BA1F78B">
      <w:pPr>
        <w:pStyle w:val="Normal"/>
        <w:spacing w:before="120" w:beforeAutospacing="off" w:after="120" w:afterAutospacing="off"/>
        <w:ind w:left="0"/>
        <w:jc w:val="left"/>
        <w:rPr>
          <w:rFonts w:ascii="Calibri" w:hAnsi="Calibri" w:eastAsia="Calibri" w:cs="Calibri"/>
          <w:noProof w:val="0"/>
          <w:sz w:val="24"/>
          <w:szCs w:val="24"/>
          <w:lang w:val="en-CA"/>
        </w:rPr>
      </w:pPr>
      <w:r w:rsidRPr="19B48FCC" w:rsidR="01783025">
        <w:rPr>
          <w:rFonts w:ascii="Calibri" w:hAnsi="Calibri" w:eastAsia="Calibri" w:cs="Calibri"/>
          <w:noProof w:val="0"/>
          <w:sz w:val="24"/>
          <w:szCs w:val="24"/>
          <w:lang w:val="en-CA"/>
        </w:rPr>
        <w:t xml:space="preserve">If your child is interested in participating in any part of our athletic program, please plan for these costs throughout the year. </w:t>
      </w:r>
    </w:p>
    <w:p w:rsidR="004D0CA9" w:rsidP="19B48FCC" w:rsidRDefault="004D0CA9" w14:paraId="244914A5" w14:textId="7CA35FF4">
      <w:pPr>
        <w:pStyle w:val="Normal"/>
        <w:spacing w:before="120" w:beforeAutospacing="off" w:after="120" w:afterAutospacing="off"/>
        <w:ind w:left="0"/>
        <w:jc w:val="left"/>
        <w:rPr>
          <w:rFonts w:ascii="Calibri" w:hAnsi="Calibri" w:eastAsia="Calibri" w:cs="Calibri"/>
          <w:noProof w:val="0"/>
          <w:sz w:val="24"/>
          <w:szCs w:val="24"/>
          <w:lang w:val="en-CA"/>
        </w:rPr>
      </w:pPr>
      <w:r w:rsidRPr="19B48FCC" w:rsidR="01783025">
        <w:rPr>
          <w:rFonts w:ascii="Calibri" w:hAnsi="Calibri" w:eastAsia="Calibri" w:cs="Calibri"/>
          <w:b w:val="1"/>
          <w:bCs w:val="1"/>
          <w:noProof w:val="0"/>
          <w:sz w:val="24"/>
          <w:szCs w:val="24"/>
          <w:lang w:val="en-CA"/>
        </w:rPr>
        <w:t xml:space="preserve">A uniform deposit cheque of $40 will be required at the beginning of the athletic extra-curricular season and will be held at the office for the season. </w:t>
      </w:r>
      <w:r w:rsidRPr="19B48FCC" w:rsidR="01783025">
        <w:rPr>
          <w:rFonts w:ascii="Calibri" w:hAnsi="Calibri" w:eastAsia="Calibri" w:cs="Calibri"/>
          <w:noProof w:val="0"/>
          <w:sz w:val="24"/>
          <w:szCs w:val="24"/>
          <w:lang w:val="en-CA"/>
        </w:rPr>
        <w:t>Once athletic uniforms have been returned at the end of the season, the cheque will be returned to the athlete's parent. Any uniforms not returned will result in the deposit being retained to replace the lost uniform.</w:t>
      </w:r>
    </w:p>
    <w:p w:rsidR="004D0CA9" w:rsidP="19B48FCC" w:rsidRDefault="004D0CA9" w14:paraId="44E4A7D6" w14:textId="3B2E40D9">
      <w:pPr>
        <w:pStyle w:val="Normal"/>
        <w:spacing w:before="0" w:after="0"/>
      </w:pPr>
    </w:p>
    <w:p w:rsidR="00A552BB" w:rsidP="19B48FCC" w:rsidRDefault="00D1673B" w14:paraId="2F9E7D56" w14:textId="0062ABA8">
      <w:pPr>
        <w:pStyle w:val="Heading1"/>
        <w:rPr>
          <w:sz w:val="24"/>
          <w:szCs w:val="24"/>
        </w:rPr>
      </w:pPr>
      <w:bookmarkStart w:name="_heading=h.2xcytpi" w:id="22"/>
      <w:bookmarkEnd w:id="22"/>
      <w:r w:rsidRPr="19B48FCC" w:rsidR="00D1673B">
        <w:rPr>
          <w:sz w:val="24"/>
          <w:szCs w:val="24"/>
        </w:rPr>
        <w:t>School code of conduct</w:t>
      </w:r>
    </w:p>
    <w:p w:rsidR="3AE6D109" w:rsidP="19B48FCC" w:rsidRDefault="3AE6D109" w14:paraId="5794D9BE" w14:textId="7802B175">
      <w:pPr>
        <w:spacing w:before="120" w:beforeAutospacing="off" w:after="120" w:afterAutospacing="off"/>
        <w:jc w:val="left"/>
        <w:rPr>
          <w:rFonts w:ascii="Calibri" w:hAnsi="Calibri" w:eastAsia="Calibri" w:cs="Calibri"/>
          <w:noProof w:val="0"/>
          <w:sz w:val="24"/>
          <w:szCs w:val="24"/>
          <w:lang w:val="en-CA"/>
        </w:rPr>
      </w:pPr>
      <w:r w:rsidRPr="19B48FCC" w:rsidR="3AE6D109">
        <w:rPr>
          <w:rFonts w:ascii="Calibri" w:hAnsi="Calibri" w:eastAsia="Calibri" w:cs="Calibri"/>
          <w:noProof w:val="0"/>
          <w:sz w:val="24"/>
          <w:szCs w:val="24"/>
          <w:lang w:val="en-CA"/>
        </w:rPr>
        <w:t xml:space="preserve">The staff and administration are committed to providing a safe and caring learning environment for all who enter our school. Expectations will be clearly articulated, and any incidents will be dealt with </w:t>
      </w:r>
      <w:r w:rsidRPr="19B48FCC" w:rsidR="3AE6D109">
        <w:rPr>
          <w:rFonts w:ascii="Calibri" w:hAnsi="Calibri" w:eastAsia="Calibri" w:cs="Calibri"/>
          <w:noProof w:val="0"/>
          <w:sz w:val="24"/>
          <w:szCs w:val="24"/>
          <w:lang w:val="en-CA"/>
        </w:rPr>
        <w:t>immediately</w:t>
      </w:r>
      <w:r w:rsidRPr="19B48FCC" w:rsidR="3AE6D109">
        <w:rPr>
          <w:rFonts w:ascii="Calibri" w:hAnsi="Calibri" w:eastAsia="Calibri" w:cs="Calibri"/>
          <w:noProof w:val="0"/>
          <w:sz w:val="24"/>
          <w:szCs w:val="24"/>
          <w:lang w:val="en-CA"/>
        </w:rPr>
        <w:t xml:space="preserve"> and consistently. Please see our school code of conduct, which outlines commitments for staff, students, and parents.</w:t>
      </w:r>
    </w:p>
    <w:p w:rsidR="00A552BB" w:rsidP="19B48FCC" w:rsidRDefault="00D1673B" w14:paraId="6B56A626" w14:textId="6D91CF22">
      <w:pPr>
        <w:widowControl w:val="0"/>
        <w:spacing w:before="0" w:after="0" w:line="240" w:lineRule="auto"/>
        <w:rPr>
          <w:rFonts w:ascii="Calibri" w:hAnsi="Calibri" w:eastAsia="游明朝" w:cs="Arial" w:asciiTheme="minorAscii" w:hAnsiTheme="minorAscii" w:eastAsiaTheme="minorEastAsia" w:cstheme="minorBidi"/>
          <w:b w:val="1"/>
          <w:bCs w:val="1"/>
          <w:sz w:val="24"/>
          <w:szCs w:val="24"/>
        </w:rPr>
      </w:pPr>
      <w:r w:rsidRPr="19B48FCC" w:rsidR="00D1673B">
        <w:rPr>
          <w:rFonts w:ascii="Calibri" w:hAnsi="Calibri" w:eastAsia="游明朝" w:cs="Arial" w:asciiTheme="minorAscii" w:hAnsiTheme="minorAscii" w:eastAsiaTheme="minorEastAsia" w:cstheme="minorBidi"/>
          <w:b w:val="1"/>
          <w:bCs w:val="1"/>
          <w:sz w:val="24"/>
          <w:szCs w:val="24"/>
        </w:rPr>
        <w:t>Purpose</w:t>
      </w:r>
    </w:p>
    <w:p w:rsidR="42CA053C" w:rsidP="19B48FCC" w:rsidRDefault="42CA053C" w14:paraId="5B06779B" w14:textId="33F7BBEC">
      <w:pPr>
        <w:widowControl w:val="0"/>
        <w:numPr>
          <w:ilvl w:val="0"/>
          <w:numId w:val="2"/>
        </w:numPr>
        <w:spacing w:before="0" w:after="0"/>
        <w:rPr>
          <w:rFonts w:ascii="Calibri" w:hAnsi="Calibri" w:eastAsia="Calibri" w:cs="Calibri"/>
          <w:noProof w:val="0"/>
          <w:sz w:val="24"/>
          <w:szCs w:val="24"/>
          <w:lang w:val="en-CA"/>
        </w:rPr>
      </w:pPr>
      <w:r w:rsidRPr="19B48FCC" w:rsidR="42CA053C">
        <w:rPr>
          <w:rFonts w:ascii="Calibri" w:hAnsi="Calibri" w:eastAsia="Calibri" w:cs="Calibri"/>
          <w:b w:val="1"/>
          <w:bCs w:val="1"/>
          <w:noProof w:val="0"/>
          <w:sz w:val="24"/>
          <w:szCs w:val="24"/>
          <w:lang w:val="en-CA"/>
        </w:rPr>
        <w:t xml:space="preserve">C. IAN MCLAREN SCHOOL </w:t>
      </w:r>
      <w:r w:rsidRPr="19B48FCC" w:rsidR="42CA053C">
        <w:rPr>
          <w:rFonts w:ascii="Calibri" w:hAnsi="Calibri" w:eastAsia="Calibri" w:cs="Calibri"/>
          <w:noProof w:val="0"/>
          <w:sz w:val="24"/>
          <w:szCs w:val="24"/>
          <w:lang w:val="en-CA"/>
        </w:rPr>
        <w:t xml:space="preserve">has a responsibility to ensure that students and staff are provided with welcoming, caring, respectful and safe learning environments that respect diversity and foster a sense of belonging and promote student wellbeing. </w:t>
      </w:r>
    </w:p>
    <w:p w:rsidR="42CA053C" w:rsidP="19B48FCC" w:rsidRDefault="42CA053C" w14:paraId="667222F6" w14:textId="2273036B">
      <w:pPr>
        <w:pStyle w:val="ListParagraph"/>
        <w:numPr>
          <w:ilvl w:val="0"/>
          <w:numId w:val="2"/>
        </w:numPr>
        <w:spacing w:before="120" w:beforeAutospacing="off" w:after="120" w:afterAutospacing="off"/>
        <w:jc w:val="left"/>
        <w:rPr>
          <w:rFonts w:ascii="Calibri" w:hAnsi="Calibri" w:eastAsia="Calibri" w:cs="Calibri"/>
          <w:noProof w:val="0"/>
          <w:sz w:val="24"/>
          <w:szCs w:val="24"/>
          <w:lang w:val="en-CA"/>
        </w:rPr>
      </w:pPr>
      <w:r w:rsidRPr="19B48FCC" w:rsidR="42CA053C">
        <w:rPr>
          <w:rFonts w:ascii="Calibri" w:hAnsi="Calibri" w:eastAsia="Calibri" w:cs="Calibri"/>
          <w:b w:val="1"/>
          <w:bCs w:val="1"/>
          <w:noProof w:val="0"/>
          <w:sz w:val="24"/>
          <w:szCs w:val="24"/>
          <w:lang w:val="en-CA"/>
        </w:rPr>
        <w:t>C. IAN MCLAREN SCHOOL</w:t>
      </w:r>
      <w:r w:rsidRPr="19B48FCC" w:rsidR="42CA053C">
        <w:rPr>
          <w:rFonts w:ascii="Calibri" w:hAnsi="Calibri" w:eastAsia="Calibri" w:cs="Calibri"/>
          <w:noProof w:val="0"/>
          <w:sz w:val="24"/>
          <w:szCs w:val="24"/>
          <w:lang w:val="en-CA"/>
        </w:rPr>
        <w:t xml:space="preserve"> works with families and community partners to provide safe, caring, respectful, welcoming, inclusive, and equitable learning experiences that engage students to achieve their full potential in an increasingly interdependent world. </w:t>
      </w:r>
    </w:p>
    <w:p w:rsidR="42CA053C" w:rsidP="19B48FCC" w:rsidRDefault="42CA053C" w14:paraId="1A099698" w14:textId="3CE94477">
      <w:pPr>
        <w:pStyle w:val="ListParagraph"/>
        <w:numPr>
          <w:ilvl w:val="0"/>
          <w:numId w:val="2"/>
        </w:numPr>
        <w:spacing w:before="120" w:beforeAutospacing="off" w:after="120" w:afterAutospacing="off"/>
        <w:jc w:val="left"/>
        <w:rPr>
          <w:rFonts w:ascii="Calibri" w:hAnsi="Calibri" w:eastAsia="Calibri" w:cs="Calibri"/>
          <w:noProof w:val="0"/>
          <w:sz w:val="24"/>
          <w:szCs w:val="24"/>
          <w:lang w:val="en-CA"/>
        </w:rPr>
      </w:pPr>
      <w:r w:rsidRPr="19B48FCC" w:rsidR="42CA053C">
        <w:rPr>
          <w:rFonts w:ascii="Calibri" w:hAnsi="Calibri" w:eastAsia="Calibri" w:cs="Calibri"/>
          <w:b w:val="1"/>
          <w:bCs w:val="1"/>
          <w:noProof w:val="0"/>
          <w:sz w:val="24"/>
          <w:szCs w:val="24"/>
          <w:lang w:val="en-CA"/>
        </w:rPr>
        <w:t>C. IAN MCLAREN SCHOOL</w:t>
      </w:r>
      <w:r w:rsidRPr="19B48FCC" w:rsidR="42CA053C">
        <w:rPr>
          <w:rFonts w:ascii="Calibri" w:hAnsi="Calibri" w:eastAsia="Calibri" w:cs="Calibri"/>
          <w:noProof w:val="0"/>
          <w:sz w:val="24"/>
          <w:szCs w:val="24"/>
          <w:lang w:val="en-CA"/>
        </w:rPr>
        <w:t xml:space="preserve"> is committed to providing a safe learning and working environment free from bullying, harassment, discrimination, and violence. </w:t>
      </w:r>
    </w:p>
    <w:p w:rsidR="42CA053C" w:rsidP="19B48FCC" w:rsidRDefault="42CA053C" w14:paraId="2DA91D60" w14:textId="284AADA5">
      <w:pPr>
        <w:pStyle w:val="ListParagraph"/>
        <w:numPr>
          <w:ilvl w:val="0"/>
          <w:numId w:val="2"/>
        </w:numPr>
        <w:spacing w:before="120" w:beforeAutospacing="off" w:after="120" w:afterAutospacing="off"/>
        <w:jc w:val="left"/>
        <w:rPr>
          <w:rFonts w:ascii="Calibri" w:hAnsi="Calibri" w:eastAsia="Calibri" w:cs="Calibri"/>
          <w:noProof w:val="0"/>
          <w:sz w:val="24"/>
          <w:szCs w:val="24"/>
          <w:lang w:val="en-CA"/>
        </w:rPr>
      </w:pPr>
      <w:r w:rsidRPr="19B48FCC" w:rsidR="42CA053C">
        <w:rPr>
          <w:rFonts w:ascii="Calibri" w:hAnsi="Calibri" w:eastAsia="Calibri" w:cs="Calibri"/>
          <w:noProof w:val="0"/>
          <w:sz w:val="24"/>
          <w:szCs w:val="24"/>
          <w:lang w:val="en-CA"/>
        </w:rPr>
        <w:t xml:space="preserve">All those involved with </w:t>
      </w:r>
      <w:r w:rsidRPr="19B48FCC" w:rsidR="42CA053C">
        <w:rPr>
          <w:rFonts w:ascii="Calibri" w:hAnsi="Calibri" w:eastAsia="Calibri" w:cs="Calibri"/>
          <w:b w:val="1"/>
          <w:bCs w:val="1"/>
          <w:noProof w:val="0"/>
          <w:sz w:val="24"/>
          <w:szCs w:val="24"/>
          <w:lang w:val="en-CA"/>
        </w:rPr>
        <w:t>C. IAN MCLAREN SCHOOL,</w:t>
      </w:r>
      <w:r w:rsidRPr="19B48FCC" w:rsidR="42CA053C">
        <w:rPr>
          <w:rFonts w:ascii="Calibri" w:hAnsi="Calibri" w:eastAsia="Calibri" w:cs="Calibri"/>
          <w:noProof w:val="0"/>
          <w:sz w:val="24"/>
          <w:szCs w:val="24"/>
          <w:lang w:val="en-CA"/>
        </w:rPr>
        <w:t xml:space="preserve"> including </w:t>
      </w:r>
      <w:r w:rsidRPr="19B48FCC" w:rsidR="42CA053C">
        <w:rPr>
          <w:rFonts w:ascii="Calibri" w:hAnsi="Calibri" w:eastAsia="Calibri" w:cs="Calibri"/>
          <w:b w:val="1"/>
          <w:bCs w:val="1"/>
          <w:noProof w:val="0"/>
          <w:sz w:val="24"/>
          <w:szCs w:val="24"/>
          <w:lang w:val="en-CA"/>
        </w:rPr>
        <w:t xml:space="preserve">trustees, employees, students, parents, volunteers, and community members, </w:t>
      </w:r>
      <w:r w:rsidRPr="19B48FCC" w:rsidR="42CA053C">
        <w:rPr>
          <w:rFonts w:ascii="Calibri" w:hAnsi="Calibri" w:eastAsia="Calibri" w:cs="Calibri"/>
          <w:noProof w:val="0"/>
          <w:sz w:val="24"/>
          <w:szCs w:val="24"/>
          <w:lang w:val="en-CA"/>
        </w:rPr>
        <w:t xml:space="preserve">must share in the responsibility for </w:t>
      </w:r>
      <w:r w:rsidRPr="19B48FCC" w:rsidR="42CA053C">
        <w:rPr>
          <w:rFonts w:ascii="Calibri" w:hAnsi="Calibri" w:eastAsia="Calibri" w:cs="Calibri"/>
          <w:noProof w:val="0"/>
          <w:sz w:val="24"/>
          <w:szCs w:val="24"/>
          <w:lang w:val="en-CA"/>
        </w:rPr>
        <w:t>eliminating</w:t>
      </w:r>
      <w:r w:rsidRPr="19B48FCC" w:rsidR="42CA053C">
        <w:rPr>
          <w:rFonts w:ascii="Calibri" w:hAnsi="Calibri" w:eastAsia="Calibri" w:cs="Calibri"/>
          <w:noProof w:val="0"/>
          <w:sz w:val="24"/>
          <w:szCs w:val="24"/>
          <w:lang w:val="en-CA"/>
        </w:rPr>
        <w:t xml:space="preserve"> bullying, discrimination, harassment, and violence. Investigations of allegations of such behaviours will be conducted in </w:t>
      </w:r>
      <w:r w:rsidRPr="19B48FCC" w:rsidR="42CA053C">
        <w:rPr>
          <w:rFonts w:ascii="Calibri" w:hAnsi="Calibri" w:eastAsia="Calibri" w:cs="Calibri"/>
          <w:noProof w:val="0"/>
          <w:sz w:val="24"/>
          <w:szCs w:val="24"/>
          <w:lang w:val="en-CA"/>
        </w:rPr>
        <w:t>a timely</w:t>
      </w:r>
      <w:r w:rsidRPr="19B48FCC" w:rsidR="42CA053C">
        <w:rPr>
          <w:rFonts w:ascii="Calibri" w:hAnsi="Calibri" w:eastAsia="Calibri" w:cs="Calibri"/>
          <w:noProof w:val="0"/>
          <w:sz w:val="24"/>
          <w:szCs w:val="24"/>
          <w:lang w:val="en-CA"/>
        </w:rPr>
        <w:t xml:space="preserve"> and respectful manner.</w:t>
      </w:r>
    </w:p>
    <w:p w:rsidR="00A552BB" w:rsidP="34E85C45" w:rsidRDefault="00A552BB" w14:paraId="566FE328" w14:textId="77777777">
      <w:pPr>
        <w:widowControl w:val="0"/>
        <w:spacing w:before="0" w:after="0"/>
        <w:rPr>
          <w:rFonts w:asciiTheme="minorHAnsi" w:hAnsiTheme="minorHAnsi" w:eastAsiaTheme="minorEastAsia" w:cstheme="minorBidi"/>
        </w:rPr>
      </w:pPr>
    </w:p>
    <w:p w:rsidR="00A552BB" w:rsidP="19B48FCC" w:rsidRDefault="00D1673B" w14:paraId="1D6A5D3C" w14:textId="77777777">
      <w:pPr>
        <w:widowControl w:val="0"/>
        <w:spacing w:before="0" w:after="0"/>
        <w:rPr>
          <w:rFonts w:ascii="Calibri" w:hAnsi="Calibri" w:eastAsia="游明朝" w:cs="Arial" w:asciiTheme="minorAscii" w:hAnsiTheme="minorAscii" w:eastAsiaTheme="minorEastAsia" w:cstheme="minorBidi"/>
          <w:sz w:val="24"/>
          <w:szCs w:val="24"/>
        </w:rPr>
      </w:pPr>
      <w:r w:rsidRPr="19B48FCC" w:rsidR="00D1673B">
        <w:rPr>
          <w:rFonts w:ascii="Calibri" w:hAnsi="Calibri" w:eastAsia="游明朝" w:cs="Arial" w:asciiTheme="minorAscii" w:hAnsiTheme="minorAscii" w:eastAsiaTheme="minorEastAsia" w:cstheme="minorBidi"/>
          <w:sz w:val="24"/>
          <w:szCs w:val="24"/>
        </w:rPr>
        <w:t xml:space="preserve">This </w:t>
      </w:r>
      <w:r w:rsidRPr="19B48FCC" w:rsidR="00D1673B">
        <w:rPr>
          <w:rFonts w:ascii="Calibri" w:hAnsi="Calibri" w:eastAsia="游明朝" w:cs="Arial" w:asciiTheme="minorAscii" w:hAnsiTheme="minorAscii" w:eastAsiaTheme="minorEastAsia" w:cstheme="minorBidi"/>
          <w:b w:val="1"/>
          <w:bCs w:val="1"/>
          <w:i w:val="1"/>
          <w:iCs w:val="1"/>
          <w:sz w:val="24"/>
          <w:szCs w:val="24"/>
        </w:rPr>
        <w:t>Student Code of Conduct</w:t>
      </w:r>
      <w:r w:rsidRPr="19B48FCC" w:rsidR="00D1673B">
        <w:rPr>
          <w:rFonts w:ascii="Calibri" w:hAnsi="Calibri" w:eastAsia="游明朝" w:cs="Arial" w:asciiTheme="minorAscii" w:hAnsiTheme="minorAscii" w:eastAsiaTheme="minorEastAsia" w:cstheme="minorBidi"/>
          <w:i w:val="1"/>
          <w:iCs w:val="1"/>
          <w:sz w:val="24"/>
          <w:szCs w:val="24"/>
        </w:rPr>
        <w:t xml:space="preserve"> </w:t>
      </w:r>
      <w:r w:rsidRPr="19B48FCC" w:rsidR="00D1673B">
        <w:rPr>
          <w:rFonts w:ascii="Calibri" w:hAnsi="Calibri" w:eastAsia="游明朝" w:cs="Arial" w:asciiTheme="minorAscii" w:hAnsiTheme="minorAscii" w:eastAsiaTheme="minorEastAsia" w:cstheme="minorBidi"/>
          <w:sz w:val="24"/>
          <w:szCs w:val="24"/>
        </w:rPr>
        <w:t>is intended to establish and maintain:</w:t>
      </w:r>
    </w:p>
    <w:p w:rsidR="3DE9918A" w:rsidP="19B48FCC" w:rsidRDefault="3DE9918A" w14:paraId="16F7D8F9" w14:textId="2408D678">
      <w:pPr>
        <w:widowControl w:val="0"/>
        <w:numPr>
          <w:ilvl w:val="0"/>
          <w:numId w:val="8"/>
        </w:numPr>
        <w:spacing w:before="0" w:after="0"/>
        <w:rPr>
          <w:rFonts w:ascii="Calibri" w:hAnsi="Calibri" w:eastAsia="Calibri" w:cs="Calibri"/>
          <w:noProof w:val="0"/>
          <w:sz w:val="24"/>
          <w:szCs w:val="24"/>
          <w:lang w:val="en-CA"/>
        </w:rPr>
      </w:pPr>
      <w:r w:rsidRPr="19B48FCC" w:rsidR="3DE9918A">
        <w:rPr>
          <w:rFonts w:ascii="Calibri" w:hAnsi="Calibri" w:eastAsia="Calibri" w:cs="Calibri"/>
          <w:noProof w:val="0"/>
          <w:sz w:val="24"/>
          <w:szCs w:val="24"/>
          <w:lang w:val="en-CA"/>
        </w:rPr>
        <w:t xml:space="preserve">An appropriate balance between individual and collective rights, freedoms, and responsibilities in the school community. </w:t>
      </w:r>
    </w:p>
    <w:p w:rsidR="3DE9918A" w:rsidP="19B48FCC" w:rsidRDefault="3DE9918A" w14:paraId="64C68FE4" w14:textId="1D43561C">
      <w:pPr>
        <w:pStyle w:val="ListParagraph"/>
        <w:numPr>
          <w:ilvl w:val="0"/>
          <w:numId w:val="8"/>
        </w:numPr>
        <w:spacing w:before="120" w:beforeAutospacing="off" w:after="120" w:afterAutospacing="off"/>
        <w:jc w:val="left"/>
        <w:rPr>
          <w:rFonts w:ascii="Calibri" w:hAnsi="Calibri" w:eastAsia="Calibri" w:cs="Calibri"/>
          <w:noProof w:val="0"/>
          <w:sz w:val="24"/>
          <w:szCs w:val="24"/>
          <w:lang w:val="en-CA"/>
        </w:rPr>
      </w:pPr>
      <w:r w:rsidRPr="19B48FCC" w:rsidR="3DE9918A">
        <w:rPr>
          <w:rFonts w:ascii="Calibri" w:hAnsi="Calibri" w:eastAsia="Calibri" w:cs="Calibri"/>
          <w:noProof w:val="0"/>
          <w:sz w:val="24"/>
          <w:szCs w:val="24"/>
          <w:lang w:val="en-CA"/>
        </w:rPr>
        <w:t xml:space="preserve">Our purpose is </w:t>
      </w:r>
      <w:r w:rsidRPr="19B48FCC" w:rsidR="3DE9918A">
        <w:rPr>
          <w:rFonts w:ascii="Calibri" w:hAnsi="Calibri" w:eastAsia="Calibri" w:cs="Calibri"/>
          <w:b w:val="1"/>
          <w:bCs w:val="1"/>
          <w:noProof w:val="0"/>
          <w:sz w:val="24"/>
          <w:szCs w:val="24"/>
          <w:lang w:val="en-CA"/>
        </w:rPr>
        <w:t>to promote student learning, growth, and understanding, and to ensure that students possess a strong connection to their schools as welcoming, caring, respectful, and safe places focused on their individual success.</w:t>
      </w:r>
      <w:r w:rsidRPr="19B48FCC" w:rsidR="3DE9918A">
        <w:rPr>
          <w:rFonts w:ascii="Calibri" w:hAnsi="Calibri" w:eastAsia="Calibri" w:cs="Calibri"/>
          <w:noProof w:val="0"/>
          <w:sz w:val="24"/>
          <w:szCs w:val="24"/>
          <w:lang w:val="en-CA"/>
        </w:rPr>
        <w:t xml:space="preserve"> </w:t>
      </w:r>
    </w:p>
    <w:p w:rsidR="3DE9918A" w:rsidP="19B48FCC" w:rsidRDefault="3DE9918A" w14:paraId="6559FD89" w14:textId="40EBE732">
      <w:pPr>
        <w:pStyle w:val="ListParagraph"/>
        <w:numPr>
          <w:ilvl w:val="0"/>
          <w:numId w:val="8"/>
        </w:numPr>
        <w:spacing w:before="120" w:beforeAutospacing="off" w:after="120" w:afterAutospacing="off"/>
        <w:jc w:val="left"/>
        <w:rPr>
          <w:rFonts w:ascii="Calibri" w:hAnsi="Calibri" w:eastAsia="Calibri" w:cs="Calibri"/>
          <w:noProof w:val="0"/>
          <w:sz w:val="24"/>
          <w:szCs w:val="24"/>
          <w:lang w:val="en-CA"/>
        </w:rPr>
      </w:pPr>
      <w:r w:rsidRPr="19B48FCC" w:rsidR="3DE9918A">
        <w:rPr>
          <w:rFonts w:ascii="Calibri" w:hAnsi="Calibri" w:eastAsia="Calibri" w:cs="Calibri"/>
          <w:noProof w:val="0"/>
          <w:sz w:val="24"/>
          <w:szCs w:val="24"/>
          <w:lang w:val="en-CA"/>
        </w:rPr>
        <w:t>It will be reviewed annually and publicly available on the school’s website.</w:t>
      </w:r>
    </w:p>
    <w:p w:rsidR="00A552BB" w:rsidP="19B48FCC" w:rsidRDefault="00A552BB" w14:paraId="37A9F785" w14:textId="77777777">
      <w:pPr>
        <w:widowControl w:val="0"/>
        <w:spacing w:before="0" w:after="0"/>
        <w:ind w:left="780"/>
        <w:rPr>
          <w:rFonts w:ascii="Calibri" w:hAnsi="Calibri" w:eastAsia="游明朝" w:cs="Arial" w:asciiTheme="minorAscii" w:hAnsiTheme="minorAscii" w:eastAsiaTheme="minorEastAsia" w:cstheme="minorBidi"/>
          <w:sz w:val="24"/>
          <w:szCs w:val="24"/>
        </w:rPr>
      </w:pPr>
    </w:p>
    <w:p w:rsidR="00A552BB" w:rsidP="19B48FCC" w:rsidRDefault="00D1673B" w14:paraId="0E898DA6" w14:textId="77777777">
      <w:pPr>
        <w:widowControl w:val="0"/>
        <w:spacing w:before="0" w:after="0"/>
        <w:rPr>
          <w:rFonts w:ascii="Calibri" w:hAnsi="Calibri" w:eastAsia="游明朝" w:cs="Arial" w:asciiTheme="minorAscii" w:hAnsiTheme="minorAscii" w:eastAsiaTheme="minorEastAsia" w:cstheme="minorBidi"/>
          <w:sz w:val="24"/>
          <w:szCs w:val="24"/>
        </w:rPr>
      </w:pPr>
      <w:r w:rsidRPr="19B48FCC" w:rsidR="00D1673B">
        <w:rPr>
          <w:rFonts w:ascii="Calibri" w:hAnsi="Calibri" w:eastAsia="游明朝" w:cs="Arial" w:asciiTheme="minorAscii" w:hAnsiTheme="minorAscii" w:eastAsiaTheme="minorEastAsia" w:cstheme="minorBidi"/>
          <w:sz w:val="24"/>
          <w:szCs w:val="24"/>
        </w:rPr>
        <w:t xml:space="preserve">The </w:t>
      </w:r>
      <w:r w:rsidRPr="19B48FCC" w:rsidR="00D1673B">
        <w:rPr>
          <w:rFonts w:ascii="Calibri" w:hAnsi="Calibri" w:eastAsia="游明朝" w:cs="Arial" w:asciiTheme="minorAscii" w:hAnsiTheme="minorAscii" w:eastAsiaTheme="minorEastAsia" w:cstheme="minorBidi"/>
          <w:b w:val="1"/>
          <w:bCs w:val="1"/>
          <w:i w:val="1"/>
          <w:iCs w:val="1"/>
          <w:sz w:val="24"/>
          <w:szCs w:val="24"/>
        </w:rPr>
        <w:t>Student Code of Conduct</w:t>
      </w:r>
      <w:r w:rsidRPr="19B48FCC" w:rsidR="00D1673B">
        <w:rPr>
          <w:rFonts w:ascii="Calibri" w:hAnsi="Calibri" w:eastAsia="游明朝" w:cs="Arial" w:asciiTheme="minorAscii" w:hAnsiTheme="minorAscii" w:eastAsiaTheme="minorEastAsia" w:cstheme="minorBidi"/>
          <w:i w:val="1"/>
          <w:iCs w:val="1"/>
          <w:sz w:val="24"/>
          <w:szCs w:val="24"/>
        </w:rPr>
        <w:t xml:space="preserve"> </w:t>
      </w:r>
      <w:r w:rsidRPr="19B48FCC" w:rsidR="00D1673B">
        <w:rPr>
          <w:rFonts w:ascii="Calibri" w:hAnsi="Calibri" w:eastAsia="游明朝" w:cs="Arial" w:asciiTheme="minorAscii" w:hAnsiTheme="minorAscii" w:eastAsiaTheme="minorEastAsia" w:cstheme="minorBidi"/>
          <w:sz w:val="24"/>
          <w:szCs w:val="24"/>
        </w:rPr>
        <w:t>establishes:</w:t>
      </w:r>
    </w:p>
    <w:p w:rsidR="00A552BB" w:rsidP="19B48FCC" w:rsidRDefault="00A552BB" w14:paraId="6EC21682" w14:textId="2F7B947F">
      <w:pPr>
        <w:widowControl w:val="0"/>
        <w:numPr>
          <w:ilvl w:val="0"/>
          <w:numId w:val="15"/>
        </w:numPr>
        <w:spacing w:before="0" w:after="0"/>
        <w:rPr>
          <w:rFonts w:ascii="Calibri" w:hAnsi="Calibri" w:eastAsia="Calibri" w:cs="Calibri"/>
          <w:noProof w:val="0"/>
          <w:sz w:val="24"/>
          <w:szCs w:val="24"/>
          <w:lang w:val="en-CA"/>
        </w:rPr>
      </w:pPr>
      <w:r w:rsidRPr="19B48FCC" w:rsidR="7BCF12F0">
        <w:rPr>
          <w:rFonts w:ascii="Calibri" w:hAnsi="Calibri" w:eastAsia="Calibri" w:cs="Calibri"/>
          <w:noProof w:val="0"/>
          <w:sz w:val="24"/>
          <w:szCs w:val="24"/>
          <w:lang w:val="en-CA"/>
        </w:rPr>
        <w:t xml:space="preserve">expectations </w:t>
      </w:r>
    </w:p>
    <w:p w:rsidR="00A552BB" w:rsidP="19B48FCC" w:rsidRDefault="00A552BB" w14:paraId="3F89966D" w14:textId="2800EA9F">
      <w:pPr>
        <w:widowControl w:val="0"/>
        <w:numPr>
          <w:ilvl w:val="0"/>
          <w:numId w:val="15"/>
        </w:numPr>
        <w:spacing w:before="0" w:after="0"/>
        <w:rPr>
          <w:rFonts w:ascii="Calibri" w:hAnsi="Calibri" w:eastAsia="Calibri" w:cs="Calibri"/>
          <w:noProof w:val="0"/>
          <w:sz w:val="24"/>
          <w:szCs w:val="24"/>
          <w:lang w:val="en-CA"/>
        </w:rPr>
      </w:pPr>
      <w:r w:rsidRPr="19B48FCC" w:rsidR="7BCF12F0">
        <w:rPr>
          <w:rFonts w:ascii="Calibri" w:hAnsi="Calibri" w:eastAsia="Calibri" w:cs="Calibri"/>
          <w:noProof w:val="0"/>
          <w:sz w:val="24"/>
          <w:szCs w:val="24"/>
          <w:lang w:val="en-CA"/>
        </w:rPr>
        <w:t xml:space="preserve">interventions </w:t>
      </w:r>
    </w:p>
    <w:p w:rsidR="00A552BB" w:rsidP="19B48FCC" w:rsidRDefault="00A552BB" w14:paraId="547E69AB" w14:textId="3697B2EB">
      <w:pPr>
        <w:widowControl w:val="0"/>
        <w:numPr>
          <w:ilvl w:val="0"/>
          <w:numId w:val="15"/>
        </w:numPr>
        <w:spacing w:before="0" w:after="0"/>
        <w:rPr>
          <w:rFonts w:ascii="Calibri" w:hAnsi="Calibri" w:eastAsia="Calibri" w:cs="Calibri"/>
          <w:noProof w:val="0"/>
          <w:sz w:val="24"/>
          <w:szCs w:val="24"/>
          <w:lang w:val="en-CA"/>
        </w:rPr>
      </w:pPr>
      <w:r w:rsidRPr="19B48FCC" w:rsidR="7BCF12F0">
        <w:rPr>
          <w:rFonts w:ascii="Calibri" w:hAnsi="Calibri" w:eastAsia="Calibri" w:cs="Calibri"/>
          <w:noProof w:val="0"/>
          <w:sz w:val="24"/>
          <w:szCs w:val="24"/>
          <w:lang w:val="en-CA"/>
        </w:rPr>
        <w:t xml:space="preserve">consequences for student behavior </w:t>
      </w:r>
    </w:p>
    <w:p w:rsidR="00A552BB" w:rsidP="19B48FCC" w:rsidRDefault="00A552BB" w14:paraId="62447350" w14:textId="38BD913A">
      <w:pPr>
        <w:widowControl w:val="0"/>
        <w:numPr>
          <w:ilvl w:val="0"/>
          <w:numId w:val="15"/>
        </w:numPr>
        <w:spacing w:before="0" w:after="0"/>
        <w:rPr>
          <w:rFonts w:ascii="Calibri" w:hAnsi="Calibri" w:eastAsia="Calibri" w:cs="Calibri"/>
          <w:noProof w:val="0"/>
          <w:sz w:val="24"/>
          <w:szCs w:val="24"/>
          <w:lang w:val="en-CA"/>
        </w:rPr>
      </w:pPr>
      <w:r w:rsidRPr="19B48FCC" w:rsidR="7BCF12F0">
        <w:rPr>
          <w:rFonts w:ascii="Calibri" w:hAnsi="Calibri" w:eastAsia="Calibri" w:cs="Calibri"/>
          <w:noProof w:val="0"/>
          <w:sz w:val="24"/>
          <w:szCs w:val="24"/>
          <w:lang w:val="en-CA"/>
        </w:rPr>
        <w:t xml:space="preserve">Accountability for unacceptable behaviour and conduct that occurs </w:t>
      </w:r>
      <w:r w:rsidRPr="19B48FCC" w:rsidR="7BCF12F0">
        <w:rPr>
          <w:rFonts w:ascii="Calibri" w:hAnsi="Calibri" w:eastAsia="Calibri" w:cs="Calibri"/>
          <w:b w:val="1"/>
          <w:bCs w:val="1"/>
          <w:noProof w:val="0"/>
          <w:sz w:val="24"/>
          <w:szCs w:val="24"/>
          <w:lang w:val="en-CA"/>
        </w:rPr>
        <w:t>both inside and outside of the school building or school day if the conduct negatively affects a member of the school or interferes with the school</w:t>
      </w:r>
      <w:r w:rsidRPr="19B48FCC" w:rsidR="7BCF12F0">
        <w:rPr>
          <w:rFonts w:ascii="Calibri" w:hAnsi="Calibri" w:eastAsia="Calibri" w:cs="Calibri"/>
          <w:noProof w:val="0"/>
          <w:sz w:val="24"/>
          <w:szCs w:val="24"/>
          <w:lang w:val="en-CA"/>
        </w:rPr>
        <w:t xml:space="preserve"> environment. Behaviour may include use of electronic means (e.g. social media).</w:t>
      </w:r>
    </w:p>
    <w:p w:rsidR="00A552BB" w:rsidP="19B48FCC" w:rsidRDefault="00A552BB" w14:paraId="341857F0" w14:textId="00F77515">
      <w:pPr>
        <w:pStyle w:val="Normal"/>
        <w:widowControl w:val="0"/>
        <w:spacing w:before="0" w:after="0"/>
        <w:ind w:left="0"/>
        <w:rPr>
          <w:rFonts w:ascii="Calibri" w:hAnsi="Calibri" w:eastAsia="游明朝" w:cs="Arial" w:asciiTheme="minorAscii" w:hAnsiTheme="minorAscii" w:eastAsiaTheme="minorEastAsia" w:cstheme="minorBidi"/>
        </w:rPr>
      </w:pPr>
    </w:p>
    <w:p w:rsidR="00A552BB" w:rsidP="19B48FCC" w:rsidRDefault="00A552BB" w14:paraId="5CE5AC46" w14:textId="28923108">
      <w:pPr>
        <w:pStyle w:val="Normal"/>
        <w:widowControl w:val="0"/>
        <w:spacing w:before="120" w:beforeAutospacing="off" w:after="120" w:afterAutospacing="off"/>
        <w:ind w:left="0"/>
        <w:jc w:val="left"/>
      </w:pPr>
      <w:r w:rsidRPr="19B48FCC" w:rsidR="61951E09">
        <w:rPr>
          <w:rFonts w:ascii="Calibri" w:hAnsi="Calibri" w:eastAsia="Calibri" w:cs="Calibri"/>
          <w:b w:val="1"/>
          <w:bCs w:val="1"/>
          <w:noProof w:val="0"/>
          <w:sz w:val="24"/>
          <w:szCs w:val="24"/>
          <w:lang w:val="en-CA"/>
        </w:rPr>
        <w:t>Responsibilities of Students, Staff and Parents</w:t>
      </w:r>
      <w:r w:rsidRPr="19B48FCC" w:rsidR="61951E09">
        <w:rPr>
          <w:rFonts w:ascii="Calibri" w:hAnsi="Calibri" w:eastAsia="Calibri" w:cs="Calibri"/>
          <w:noProof w:val="0"/>
          <w:sz w:val="24"/>
          <w:szCs w:val="24"/>
          <w:lang w:val="en-CA"/>
        </w:rPr>
        <w:t xml:space="preserve">:  The development of positive student behaviour is a </w:t>
      </w:r>
      <w:r w:rsidRPr="19B48FCC" w:rsidR="61951E09">
        <w:rPr>
          <w:rFonts w:ascii="Calibri" w:hAnsi="Calibri" w:eastAsia="Calibri" w:cs="Calibri"/>
          <w:b w:val="1"/>
          <w:bCs w:val="1"/>
          <w:noProof w:val="0"/>
          <w:sz w:val="24"/>
          <w:szCs w:val="24"/>
          <w:lang w:val="en-CA"/>
        </w:rPr>
        <w:t>shared responsibility</w:t>
      </w:r>
      <w:r w:rsidRPr="19B48FCC" w:rsidR="61951E09">
        <w:rPr>
          <w:rFonts w:ascii="Calibri" w:hAnsi="Calibri" w:eastAsia="Calibri" w:cs="Calibri"/>
          <w:noProof w:val="0"/>
          <w:sz w:val="24"/>
          <w:szCs w:val="24"/>
          <w:lang w:val="en-CA"/>
        </w:rPr>
        <w:t xml:space="preserve"> between students, staff and parents and is framed within our four C. Ian McLaren, </w:t>
      </w:r>
      <w:r w:rsidRPr="19B48FCC" w:rsidR="61951E09">
        <w:rPr>
          <w:rFonts w:ascii="Calibri" w:hAnsi="Calibri" w:eastAsia="Calibri" w:cs="Calibri"/>
          <w:b w:val="1"/>
          <w:bCs w:val="1"/>
          <w:noProof w:val="0"/>
          <w:sz w:val="24"/>
          <w:szCs w:val="24"/>
          <w:lang w:val="en-CA"/>
        </w:rPr>
        <w:t>“Cougar Commitments.”</w:t>
      </w:r>
      <w:r w:rsidRPr="19B48FCC" w:rsidR="61951E09">
        <w:rPr>
          <w:rFonts w:ascii="Calibri" w:hAnsi="Calibri" w:eastAsia="Calibri" w:cs="Calibri"/>
          <w:noProof w:val="0"/>
          <w:sz w:val="24"/>
          <w:szCs w:val="24"/>
          <w:lang w:val="en-CA"/>
        </w:rPr>
        <w:t xml:space="preserve">  </w:t>
      </w:r>
    </w:p>
    <w:p w:rsidR="00A552BB" w:rsidP="19B48FCC" w:rsidRDefault="00A552BB" w14:paraId="758D55D4" w14:textId="1ABA1F09">
      <w:pPr>
        <w:pStyle w:val="Normal"/>
        <w:widowControl w:val="0"/>
        <w:spacing w:before="120" w:beforeAutospacing="off" w:after="120" w:afterAutospacing="off"/>
        <w:ind w:left="0"/>
        <w:jc w:val="left"/>
        <w:rPr>
          <w:rFonts w:ascii="Calibri" w:hAnsi="Calibri" w:eastAsia="Calibri" w:cs="Calibri"/>
          <w:noProof w:val="0"/>
          <w:sz w:val="24"/>
          <w:szCs w:val="24"/>
          <w:lang w:val="en-CA"/>
        </w:rPr>
      </w:pPr>
    </w:p>
    <w:p w:rsidR="00A552BB" w:rsidP="19B48FCC" w:rsidRDefault="00A552BB" w14:paraId="3203ECF1" w14:textId="5C92A283">
      <w:pPr>
        <w:widowControl w:val="0"/>
        <w:spacing w:before="120" w:beforeAutospacing="off" w:after="120" w:afterAutospacing="off"/>
        <w:jc w:val="left"/>
        <w:rPr>
          <w:rFonts w:ascii="Calibri" w:hAnsi="Calibri" w:eastAsia="Calibri" w:cs="Calibri"/>
          <w:noProof w:val="0"/>
          <w:sz w:val="24"/>
          <w:szCs w:val="24"/>
          <w:lang w:val="en-CA"/>
        </w:rPr>
      </w:pPr>
      <w:r w:rsidRPr="19B48FCC" w:rsidR="1B211141">
        <w:rPr>
          <w:rFonts w:ascii="Calibri" w:hAnsi="Calibri" w:eastAsia="Calibri" w:cs="Calibri"/>
          <w:b w:val="1"/>
          <w:bCs w:val="1"/>
          <w:noProof w:val="0"/>
          <w:sz w:val="24"/>
          <w:szCs w:val="24"/>
          <w:lang w:val="en-CA"/>
        </w:rPr>
        <w:t xml:space="preserve">Unacceptable behaviour by students:  </w:t>
      </w:r>
      <w:r w:rsidRPr="19B48FCC" w:rsidR="1B211141">
        <w:rPr>
          <w:rFonts w:ascii="Calibri" w:hAnsi="Calibri" w:eastAsia="Calibri" w:cs="Calibri"/>
          <w:noProof w:val="0"/>
          <w:sz w:val="24"/>
          <w:szCs w:val="24"/>
          <w:lang w:val="en-CA"/>
        </w:rPr>
        <w:t xml:space="preserve">Examples of </w:t>
      </w:r>
      <w:r w:rsidRPr="19B48FCC" w:rsidR="1B211141">
        <w:rPr>
          <w:rFonts w:ascii="Calibri" w:hAnsi="Calibri" w:eastAsia="Calibri" w:cs="Calibri"/>
          <w:b w:val="1"/>
          <w:bCs w:val="1"/>
          <w:noProof w:val="0"/>
          <w:sz w:val="24"/>
          <w:szCs w:val="24"/>
          <w:lang w:val="en-CA"/>
        </w:rPr>
        <w:t xml:space="preserve">unacceptable behaviour </w:t>
      </w:r>
      <w:r w:rsidRPr="19B48FCC" w:rsidR="1B211141">
        <w:rPr>
          <w:rFonts w:ascii="Calibri" w:hAnsi="Calibri" w:eastAsia="Calibri" w:cs="Calibri"/>
          <w:noProof w:val="0"/>
          <w:sz w:val="24"/>
          <w:szCs w:val="24"/>
          <w:lang w:val="en-CA"/>
        </w:rPr>
        <w:t xml:space="preserve">may include, but are not limited to: (Section 12 of the School Act, 2015) </w:t>
      </w:r>
    </w:p>
    <w:p w:rsidR="00A552BB" w:rsidP="19B48FCC" w:rsidRDefault="00A552BB" w14:paraId="720CD448" w14:textId="592E8721">
      <w:pPr>
        <w:pStyle w:val="ListParagraph"/>
        <w:widowControl w:val="0"/>
        <w:numPr>
          <w:ilvl w:val="0"/>
          <w:numId w:val="28"/>
        </w:numPr>
        <w:spacing w:before="120" w:beforeAutospacing="off" w:after="120" w:afterAutospacing="off"/>
        <w:jc w:val="left"/>
        <w:rPr>
          <w:rFonts w:ascii="Calibri" w:hAnsi="Calibri" w:eastAsia="Calibri" w:cs="Calibri"/>
          <w:noProof w:val="0"/>
          <w:sz w:val="24"/>
          <w:szCs w:val="24"/>
          <w:lang w:val="en-CA"/>
        </w:rPr>
      </w:pPr>
      <w:r w:rsidRPr="19B48FCC" w:rsidR="1B211141">
        <w:rPr>
          <w:rFonts w:ascii="Calibri" w:hAnsi="Calibri" w:eastAsia="Calibri" w:cs="Calibri"/>
          <w:noProof w:val="0"/>
          <w:sz w:val="24"/>
          <w:szCs w:val="24"/>
          <w:lang w:val="en-CA"/>
        </w:rPr>
        <w:t xml:space="preserve">Behaviours that interfere with the learning of others and/or the school environment or that create unsafe conditions; </w:t>
      </w:r>
    </w:p>
    <w:p w:rsidR="00A552BB" w:rsidP="19B48FCC" w:rsidRDefault="00A552BB" w14:paraId="45A9BA91" w14:textId="1A9E6B04">
      <w:pPr>
        <w:pStyle w:val="ListParagraph"/>
        <w:widowControl w:val="0"/>
        <w:numPr>
          <w:ilvl w:val="0"/>
          <w:numId w:val="28"/>
        </w:numPr>
        <w:spacing w:before="120" w:beforeAutospacing="off" w:after="120" w:afterAutospacing="off"/>
        <w:jc w:val="left"/>
        <w:rPr>
          <w:rFonts w:ascii="Calibri" w:hAnsi="Calibri" w:eastAsia="Calibri" w:cs="Calibri"/>
          <w:noProof w:val="0"/>
          <w:sz w:val="24"/>
          <w:szCs w:val="24"/>
          <w:lang w:val="en-CA"/>
        </w:rPr>
      </w:pPr>
      <w:r w:rsidRPr="19B48FCC" w:rsidR="1B211141">
        <w:rPr>
          <w:rFonts w:ascii="Calibri" w:hAnsi="Calibri" w:eastAsia="Calibri" w:cs="Calibri"/>
          <w:noProof w:val="0"/>
          <w:sz w:val="24"/>
          <w:szCs w:val="24"/>
          <w:lang w:val="en-CA"/>
        </w:rPr>
        <w:t xml:space="preserve">acts of bullying, harassment, or intimidation/discrimination; </w:t>
      </w:r>
    </w:p>
    <w:p w:rsidR="00A552BB" w:rsidP="19B48FCC" w:rsidRDefault="00A552BB" w14:paraId="2BD0491D" w14:textId="6D06148F">
      <w:pPr>
        <w:pStyle w:val="ListParagraph"/>
        <w:widowControl w:val="0"/>
        <w:numPr>
          <w:ilvl w:val="0"/>
          <w:numId w:val="28"/>
        </w:numPr>
        <w:spacing w:before="120" w:beforeAutospacing="off" w:after="120" w:afterAutospacing="off"/>
        <w:jc w:val="left"/>
        <w:rPr>
          <w:rFonts w:ascii="Calibri" w:hAnsi="Calibri" w:eastAsia="Calibri" w:cs="Calibri"/>
          <w:noProof w:val="0"/>
          <w:sz w:val="24"/>
          <w:szCs w:val="24"/>
          <w:lang w:val="en-CA"/>
        </w:rPr>
      </w:pPr>
      <w:r w:rsidRPr="19B48FCC" w:rsidR="1B211141">
        <w:rPr>
          <w:rFonts w:ascii="Calibri" w:hAnsi="Calibri" w:eastAsia="Calibri" w:cs="Calibri"/>
          <w:noProof w:val="0"/>
          <w:sz w:val="24"/>
          <w:szCs w:val="24"/>
          <w:lang w:val="en-CA"/>
        </w:rPr>
        <w:t xml:space="preserve">acts of violence, physical aggression, or threatening behaviour; </w:t>
      </w:r>
    </w:p>
    <w:p w:rsidR="00A552BB" w:rsidP="19B48FCC" w:rsidRDefault="00A552BB" w14:paraId="2A242B69" w14:textId="24FC5E95">
      <w:pPr>
        <w:pStyle w:val="ListParagraph"/>
        <w:widowControl w:val="0"/>
        <w:numPr>
          <w:ilvl w:val="0"/>
          <w:numId w:val="28"/>
        </w:numPr>
        <w:spacing w:before="120" w:beforeAutospacing="off" w:after="120" w:afterAutospacing="off"/>
        <w:jc w:val="left"/>
        <w:rPr>
          <w:rFonts w:ascii="Calibri" w:hAnsi="Calibri" w:eastAsia="Calibri" w:cs="Calibri"/>
          <w:noProof w:val="0"/>
          <w:sz w:val="24"/>
          <w:szCs w:val="24"/>
          <w:lang w:val="en-CA"/>
        </w:rPr>
      </w:pPr>
      <w:r w:rsidRPr="19B48FCC" w:rsidR="1B211141">
        <w:rPr>
          <w:rFonts w:ascii="Calibri" w:hAnsi="Calibri" w:eastAsia="Calibri" w:cs="Calibri"/>
          <w:noProof w:val="0"/>
          <w:sz w:val="24"/>
          <w:szCs w:val="24"/>
          <w:lang w:val="en-CA"/>
        </w:rPr>
        <w:t>theft or damage of property</w:t>
      </w:r>
    </w:p>
    <w:p w:rsidR="00A552BB" w:rsidP="19B48FCC" w:rsidRDefault="00A552BB" w14:paraId="1E31B1CD" w14:textId="31A656C1">
      <w:pPr>
        <w:widowControl w:val="0"/>
        <w:spacing w:before="0" w:after="0"/>
        <w:ind w:left="720"/>
        <w:rPr>
          <w:rFonts w:ascii="Calibri" w:hAnsi="Calibri" w:eastAsia="游明朝" w:cs="Arial" w:asciiTheme="minorAscii" w:hAnsiTheme="minorAscii" w:eastAsiaTheme="minorEastAsia" w:cstheme="minorBidi"/>
        </w:rPr>
      </w:pPr>
    </w:p>
    <w:p w:rsidR="00A552BB" w:rsidP="19B48FCC" w:rsidRDefault="00A552BB" w14:paraId="77802A8B" w14:textId="248B5E21">
      <w:pPr>
        <w:widowControl w:val="0"/>
        <w:spacing w:before="0" w:after="0"/>
        <w:ind w:left="0"/>
        <w:rPr>
          <w:rFonts w:ascii="Calibri" w:hAnsi="Calibri" w:eastAsia="Calibri" w:cs="Calibri"/>
          <w:noProof w:val="0"/>
          <w:sz w:val="24"/>
          <w:szCs w:val="24"/>
          <w:lang w:val="en-CA"/>
        </w:rPr>
      </w:pPr>
      <w:r w:rsidRPr="19B48FCC" w:rsidR="1A1C4157">
        <w:rPr>
          <w:rFonts w:ascii="Calibri" w:hAnsi="Calibri" w:eastAsia="Calibri" w:cs="Calibri"/>
          <w:b w:val="1"/>
          <w:bCs w:val="1"/>
          <w:noProof w:val="0"/>
          <w:sz w:val="24"/>
          <w:szCs w:val="24"/>
          <w:lang w:val="en-CA"/>
        </w:rPr>
        <w:t xml:space="preserve">Consequences </w:t>
      </w:r>
      <w:r w:rsidRPr="19B48FCC" w:rsidR="1A1C4157">
        <w:rPr>
          <w:rFonts w:ascii="Calibri" w:hAnsi="Calibri" w:eastAsia="Calibri" w:cs="Calibri"/>
          <w:noProof w:val="0"/>
          <w:sz w:val="24"/>
          <w:szCs w:val="24"/>
          <w:lang w:val="en-CA"/>
        </w:rPr>
        <w:t xml:space="preserve">of unacceptable behaviour may include, but are not limited to: (School Act, 2015) </w:t>
      </w:r>
    </w:p>
    <w:p w:rsidR="00A552BB" w:rsidP="19B48FCC" w:rsidRDefault="00A552BB" w14:paraId="32E0CFD3" w14:textId="20CCFED4">
      <w:pPr>
        <w:pStyle w:val="ListParagraph"/>
        <w:widowControl w:val="0"/>
        <w:numPr>
          <w:ilvl w:val="0"/>
          <w:numId w:val="21"/>
        </w:numPr>
        <w:spacing w:before="120" w:beforeAutospacing="off" w:after="120" w:afterAutospacing="off"/>
        <w:jc w:val="left"/>
        <w:rPr>
          <w:rFonts w:ascii="Calibri" w:hAnsi="Calibri" w:eastAsia="Calibri" w:cs="Calibri"/>
          <w:noProof w:val="0"/>
          <w:sz w:val="24"/>
          <w:szCs w:val="24"/>
          <w:lang w:val="en-CA"/>
        </w:rPr>
      </w:pPr>
      <w:r w:rsidRPr="19B48FCC" w:rsidR="1A1C4157">
        <w:rPr>
          <w:rFonts w:ascii="Calibri" w:hAnsi="Calibri" w:eastAsia="Calibri" w:cs="Calibri"/>
          <w:noProof w:val="0"/>
          <w:sz w:val="24"/>
          <w:szCs w:val="24"/>
          <w:lang w:val="en-CA"/>
        </w:rPr>
        <w:t xml:space="preserve">“Making it right” (restitution) appropriate to the situation </w:t>
      </w:r>
    </w:p>
    <w:p w:rsidR="00A552BB" w:rsidP="19B48FCC" w:rsidRDefault="00A552BB" w14:paraId="0FD53583" w14:textId="36289967">
      <w:pPr>
        <w:pStyle w:val="ListParagraph"/>
        <w:widowControl w:val="0"/>
        <w:numPr>
          <w:ilvl w:val="0"/>
          <w:numId w:val="21"/>
        </w:numPr>
        <w:spacing w:before="120" w:beforeAutospacing="off" w:after="120" w:afterAutospacing="off"/>
        <w:jc w:val="left"/>
        <w:rPr>
          <w:rFonts w:ascii="Calibri" w:hAnsi="Calibri" w:eastAsia="Calibri" w:cs="Calibri"/>
          <w:noProof w:val="0"/>
          <w:sz w:val="24"/>
          <w:szCs w:val="24"/>
          <w:lang w:val="en-CA"/>
        </w:rPr>
      </w:pPr>
      <w:r w:rsidRPr="19B48FCC" w:rsidR="1A1C4157">
        <w:rPr>
          <w:rFonts w:ascii="Calibri" w:hAnsi="Calibri" w:eastAsia="Calibri" w:cs="Calibri"/>
          <w:noProof w:val="0"/>
          <w:sz w:val="24"/>
          <w:szCs w:val="24"/>
          <w:lang w:val="en-CA"/>
        </w:rPr>
        <w:t xml:space="preserve">counselling and teaching the acceptable behaviour explicitly </w:t>
      </w:r>
    </w:p>
    <w:p w:rsidR="00A552BB" w:rsidP="19B48FCC" w:rsidRDefault="00A552BB" w14:paraId="5519EFBE" w14:textId="4519A90A">
      <w:pPr>
        <w:pStyle w:val="ListParagraph"/>
        <w:widowControl w:val="0"/>
        <w:numPr>
          <w:ilvl w:val="0"/>
          <w:numId w:val="21"/>
        </w:numPr>
        <w:spacing w:before="120" w:beforeAutospacing="off" w:after="120" w:afterAutospacing="off"/>
        <w:jc w:val="left"/>
        <w:rPr>
          <w:rFonts w:ascii="Calibri" w:hAnsi="Calibri" w:eastAsia="Calibri" w:cs="Calibri"/>
          <w:noProof w:val="0"/>
          <w:sz w:val="24"/>
          <w:szCs w:val="24"/>
          <w:lang w:val="en-CA"/>
        </w:rPr>
      </w:pPr>
      <w:r w:rsidRPr="19B48FCC" w:rsidR="1A1C4157">
        <w:rPr>
          <w:rFonts w:ascii="Calibri" w:hAnsi="Calibri" w:eastAsia="Calibri" w:cs="Calibri"/>
          <w:noProof w:val="0"/>
          <w:sz w:val="24"/>
          <w:szCs w:val="24"/>
          <w:lang w:val="en-CA"/>
        </w:rPr>
        <w:t xml:space="preserve">removal from environment for a time </w:t>
      </w:r>
    </w:p>
    <w:p w:rsidR="00A552BB" w:rsidP="19B48FCC" w:rsidRDefault="00A552BB" w14:paraId="7CE915AC" w14:textId="5D6AA9CA">
      <w:pPr>
        <w:pStyle w:val="ListParagraph"/>
        <w:widowControl w:val="0"/>
        <w:numPr>
          <w:ilvl w:val="0"/>
          <w:numId w:val="21"/>
        </w:numPr>
        <w:spacing w:before="120" w:beforeAutospacing="off" w:after="120" w:afterAutospacing="off"/>
        <w:jc w:val="left"/>
        <w:rPr>
          <w:rFonts w:ascii="Calibri" w:hAnsi="Calibri" w:eastAsia="Calibri" w:cs="Calibri"/>
          <w:noProof w:val="0"/>
          <w:sz w:val="24"/>
          <w:szCs w:val="24"/>
          <w:lang w:val="en-CA"/>
        </w:rPr>
      </w:pPr>
      <w:r w:rsidRPr="19B48FCC" w:rsidR="1A1C4157">
        <w:rPr>
          <w:rFonts w:ascii="Calibri" w:hAnsi="Calibri" w:eastAsia="Calibri" w:cs="Calibri"/>
          <w:noProof w:val="0"/>
          <w:sz w:val="24"/>
          <w:szCs w:val="24"/>
          <w:lang w:val="en-CA"/>
        </w:rPr>
        <w:t>in-school suspension</w:t>
      </w:r>
    </w:p>
    <w:p w:rsidR="766BB48E" w:rsidP="19B48FCC" w:rsidRDefault="766BB48E" w14:paraId="1743271A" w14:textId="05525924">
      <w:pPr>
        <w:spacing w:before="120" w:beforeAutospacing="off" w:after="120" w:afterAutospacing="off"/>
        <w:jc w:val="left"/>
      </w:pPr>
      <w:r w:rsidRPr="19B48FCC" w:rsidR="766BB48E">
        <w:rPr>
          <w:rFonts w:ascii="Calibri" w:hAnsi="Calibri" w:eastAsia="Calibri" w:cs="Calibri"/>
          <w:b w:val="1"/>
          <w:bCs w:val="1"/>
          <w:noProof w:val="0"/>
          <w:sz w:val="24"/>
          <w:szCs w:val="24"/>
          <w:lang w:val="en-CA"/>
        </w:rPr>
        <w:t>Acceptable behaviour</w:t>
      </w:r>
      <w:r w:rsidRPr="19B48FCC" w:rsidR="766BB48E">
        <w:rPr>
          <w:rFonts w:ascii="Calibri" w:hAnsi="Calibri" w:eastAsia="Calibri" w:cs="Calibri"/>
          <w:noProof w:val="0"/>
          <w:sz w:val="24"/>
          <w:szCs w:val="24"/>
          <w:lang w:val="en-CA"/>
        </w:rPr>
        <w:t xml:space="preserve"> includes, but is not limited to, completing work, attending school, cooperating with staff, </w:t>
      </w:r>
      <w:r w:rsidRPr="19B48FCC" w:rsidR="766BB48E">
        <w:rPr>
          <w:rFonts w:ascii="Calibri" w:hAnsi="Calibri" w:eastAsia="Calibri" w:cs="Calibri"/>
          <w:noProof w:val="0"/>
          <w:sz w:val="24"/>
          <w:szCs w:val="24"/>
          <w:lang w:val="en-CA"/>
        </w:rPr>
        <w:t>complying with</w:t>
      </w:r>
      <w:r w:rsidRPr="19B48FCC" w:rsidR="766BB48E">
        <w:rPr>
          <w:rFonts w:ascii="Calibri" w:hAnsi="Calibri" w:eastAsia="Calibri" w:cs="Calibri"/>
          <w:noProof w:val="0"/>
          <w:sz w:val="24"/>
          <w:szCs w:val="24"/>
          <w:lang w:val="en-CA"/>
        </w:rPr>
        <w:t xml:space="preserve"> school rules, respecting the rights of others, and refraining from bullying (Section 12 of the School Act, 2015) and following C. Ian McLaren's expectations:</w:t>
      </w:r>
    </w:p>
    <w:p w:rsidR="19B48FCC" w:rsidP="19B48FCC" w:rsidRDefault="19B48FCC" w14:paraId="6DC1C76F" w14:textId="25A7AA77">
      <w:pPr>
        <w:pStyle w:val="Normal"/>
        <w:widowControl w:val="0"/>
        <w:spacing w:before="0" w:after="0"/>
        <w:rPr>
          <w:rFonts w:ascii="Century Gothic" w:hAnsi="Century Gothic" w:eastAsia="Century Gothic" w:cs="Century Gothic"/>
        </w:rPr>
      </w:pPr>
    </w:p>
    <w:p w:rsidR="19B48FCC" w:rsidP="19B48FCC" w:rsidRDefault="19B48FCC" w14:paraId="61753769" w14:textId="2DB7B983">
      <w:pPr>
        <w:pStyle w:val="Normal"/>
        <w:widowControl w:val="0"/>
        <w:spacing w:before="0" w:after="0"/>
        <w:rPr>
          <w:rFonts w:ascii="Century Gothic" w:hAnsi="Century Gothic" w:eastAsia="Century Gothic" w:cs="Century Gothic"/>
        </w:rPr>
      </w:pPr>
    </w:p>
    <w:p w:rsidR="19B48FCC" w:rsidP="19B48FCC" w:rsidRDefault="19B48FCC" w14:paraId="4B17BE02" w14:textId="25566FBF">
      <w:pPr>
        <w:pStyle w:val="Normal"/>
        <w:widowControl w:val="0"/>
        <w:spacing w:before="0" w:after="0"/>
        <w:rPr>
          <w:rFonts w:ascii="Century Gothic" w:hAnsi="Century Gothic" w:eastAsia="Century Gothic" w:cs="Century Gothic"/>
        </w:rPr>
      </w:pPr>
    </w:p>
    <w:p w:rsidR="097D477E" w:rsidP="097D477E" w:rsidRDefault="097D477E" w14:paraId="565D7A5F" w14:textId="70F2C314">
      <w:pPr>
        <w:pStyle w:val="Normal"/>
        <w:widowControl w:val="0"/>
        <w:spacing w:before="0" w:after="0"/>
        <w:rPr>
          <w:rFonts w:ascii="Century Gothic" w:hAnsi="Century Gothic" w:eastAsia="Century Gothic" w:cs="Century Gothic"/>
        </w:rPr>
      </w:pPr>
    </w:p>
    <w:p w:rsidR="00A552BB" w:rsidP="19B48FCC" w:rsidRDefault="00D1673B" w14:paraId="4ECB9B84" w14:textId="77777777">
      <w:pPr>
        <w:widowControl w:val="0"/>
        <w:spacing w:before="0" w:after="0"/>
        <w:rPr>
          <w:rFonts w:ascii="Century Gothic" w:hAnsi="Century Gothic" w:eastAsia="Century Gothic" w:cs="Century Gothic"/>
          <w:sz w:val="24"/>
          <w:szCs w:val="24"/>
        </w:rPr>
      </w:pPr>
      <w:r w:rsidRPr="19B48FCC" w:rsidR="00D1673B">
        <w:rPr>
          <w:rFonts w:ascii="Century Gothic" w:hAnsi="Century Gothic" w:eastAsia="Century Gothic" w:cs="Century Gothic"/>
          <w:b w:val="1"/>
          <w:bCs w:val="1"/>
          <w:sz w:val="24"/>
          <w:szCs w:val="24"/>
          <w:u w:val="single"/>
        </w:rPr>
        <w:t xml:space="preserve">Students: </w:t>
      </w:r>
    </w:p>
    <w:tbl>
      <w:tblPr>
        <w:tblStyle w:val="af4"/>
        <w:tblW w:w="99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26"/>
        <w:gridCol w:w="2426"/>
        <w:gridCol w:w="2426"/>
        <w:gridCol w:w="2637"/>
      </w:tblGrid>
      <w:tr w:rsidR="00A552BB" w:rsidTr="097D477E" w14:paraId="708FC6F7" w14:textId="77777777">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7419F9DB"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Am Here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Learning</w:t>
            </w:r>
          </w:p>
        </w:tc>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23933DC6"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Show Pride in My School</w:t>
            </w:r>
          </w:p>
        </w:tc>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62B5881B"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Keep My School Safe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All</w:t>
            </w:r>
          </w:p>
        </w:tc>
        <w:tc>
          <w:tcPr>
            <w:tcW w:w="263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69334FF8"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Respect Myself and Others</w:t>
            </w:r>
          </w:p>
        </w:tc>
      </w:tr>
      <w:tr w:rsidR="00A552BB" w:rsidTr="097D477E" w14:paraId="7E7F0531" w14:textId="77777777">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56D0E4D2"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listen to my teacher when she/he is teaching.</w:t>
            </w:r>
          </w:p>
          <w:p w:rsidR="00A552BB" w:rsidRDefault="00D1673B" w14:paraId="26E72621"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listen to my classmates.</w:t>
            </w:r>
          </w:p>
          <w:p w:rsidR="00A552BB" w:rsidRDefault="00D1673B" w14:paraId="0CAE91AA"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follow instructions.</w:t>
            </w:r>
          </w:p>
          <w:p w:rsidR="00A552BB" w:rsidRDefault="00D1673B" w14:paraId="2016D9C9"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ask for help if I am having trouble with something.</w:t>
            </w:r>
          </w:p>
          <w:p w:rsidR="00A552BB" w:rsidRDefault="00D1673B" w14:paraId="27ADC23F"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try to do the work that I am asked to do.</w:t>
            </w:r>
          </w:p>
          <w:p w:rsidR="00A552BB" w:rsidRDefault="00D1673B" w14:paraId="5001B6A3" w14:textId="77777777">
            <w:pPr>
              <w:numPr>
                <w:ilvl w:val="0"/>
                <w:numId w:val="3"/>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keep track of my books and my supplies and keep my things neat and tidy.</w:t>
            </w:r>
          </w:p>
          <w:p w:rsidR="00A552BB" w:rsidRDefault="00D1673B" w14:paraId="6CC87D8E" w14:textId="77777777">
            <w:pPr>
              <w:numPr>
                <w:ilvl w:val="0"/>
                <w:numId w:val="3"/>
              </w:numPr>
              <w:spacing w:before="0" w:after="0" w:line="240" w:lineRule="auto"/>
              <w:ind w:left="345"/>
              <w:rPr>
                <w:rFonts w:ascii="Century Gothic" w:hAnsi="Century Gothic" w:eastAsia="Century Gothic" w:cs="Century Gothic"/>
                <w:i/>
              </w:rPr>
            </w:pPr>
            <w:r>
              <w:rPr>
                <w:rFonts w:ascii="Century Gothic" w:hAnsi="Century Gothic" w:eastAsia="Century Gothic" w:cs="Century Gothic"/>
                <w:b/>
              </w:rPr>
              <w:t xml:space="preserve">I come to school on </w:t>
            </w:r>
            <w:proofErr w:type="gramStart"/>
            <w:r>
              <w:rPr>
                <w:rFonts w:ascii="Century Gothic" w:hAnsi="Century Gothic" w:eastAsia="Century Gothic" w:cs="Century Gothic"/>
                <w:b/>
              </w:rPr>
              <w:t>time</w:t>
            </w:r>
            <w:proofErr w:type="gramEnd"/>
            <w:r>
              <w:rPr>
                <w:rFonts w:ascii="Century Gothic" w:hAnsi="Century Gothic" w:eastAsia="Century Gothic" w:cs="Century Gothic"/>
                <w:b/>
              </w:rPr>
              <w:t xml:space="preserve"> and I attend regularly</w:t>
            </w:r>
            <w:r>
              <w:rPr>
                <w:rFonts w:ascii="Century Gothic" w:hAnsi="Century Gothic" w:eastAsia="Century Gothic" w:cs="Century Gothic"/>
                <w:i/>
              </w:rPr>
              <w:t>.</w:t>
            </w:r>
          </w:p>
          <w:p w:rsidR="00A552BB" w:rsidRDefault="00D1673B" w14:paraId="62859177" w14:textId="77777777">
            <w:pPr>
              <w:numPr>
                <w:ilvl w:val="0"/>
                <w:numId w:val="3"/>
              </w:numPr>
              <w:spacing w:before="0" w:after="0" w:line="240" w:lineRule="auto"/>
              <w:ind w:left="345"/>
              <w:rPr>
                <w:rFonts w:ascii="Century Gothic" w:hAnsi="Century Gothic" w:eastAsia="Century Gothic" w:cs="Century Gothic"/>
                <w:i/>
              </w:rPr>
            </w:pPr>
            <w:r>
              <w:rPr>
                <w:rFonts w:ascii="Century Gothic" w:hAnsi="Century Gothic" w:eastAsia="Century Gothic" w:cs="Century Gothic"/>
                <w:b/>
              </w:rPr>
              <w:t>I work in my assigned space and remain on task</w:t>
            </w:r>
            <w:r>
              <w:rPr>
                <w:rFonts w:ascii="Century Gothic" w:hAnsi="Century Gothic" w:eastAsia="Century Gothic" w:cs="Century Gothic"/>
                <w:i/>
              </w:rPr>
              <w:t xml:space="preserve">. </w:t>
            </w:r>
          </w:p>
          <w:p w:rsidR="00A552BB" w:rsidRDefault="00D1673B" w14:paraId="392A7D30" w14:textId="77777777">
            <w:pPr>
              <w:numPr>
                <w:ilvl w:val="0"/>
                <w:numId w:val="3"/>
              </w:numPr>
              <w:spacing w:before="0" w:after="0" w:line="240" w:lineRule="auto"/>
              <w:ind w:left="345"/>
              <w:rPr>
                <w:rFonts w:ascii="Century Gothic" w:hAnsi="Century Gothic" w:eastAsia="Century Gothic" w:cs="Century Gothic"/>
                <w:i/>
              </w:rPr>
            </w:pPr>
            <w:r>
              <w:rPr>
                <w:rFonts w:ascii="Century Gothic" w:hAnsi="Century Gothic" w:eastAsia="Century Gothic" w:cs="Century Gothic"/>
                <w:b/>
              </w:rPr>
              <w:t>I ask permission to leave my assigned space</w:t>
            </w:r>
            <w:r>
              <w:rPr>
                <w:rFonts w:ascii="Century Gothic" w:hAnsi="Century Gothic" w:eastAsia="Century Gothic" w:cs="Century Gothic"/>
                <w:i/>
              </w:rPr>
              <w:t>.</w:t>
            </w:r>
          </w:p>
          <w:p w:rsidR="00A552BB" w:rsidRDefault="00A552BB" w14:paraId="2E11770D" w14:textId="77777777">
            <w:pPr>
              <w:spacing w:before="0" w:after="0" w:line="240" w:lineRule="auto"/>
              <w:ind w:left="345"/>
              <w:rPr>
                <w:rFonts w:ascii="Century Gothic" w:hAnsi="Century Gothic" w:eastAsia="Century Gothic" w:cs="Century Gothic"/>
                <w:i/>
              </w:rPr>
            </w:pPr>
          </w:p>
          <w:p w:rsidR="00A552BB" w:rsidRDefault="00D1673B" w14:paraId="6F10F4AD" w14:textId="77777777">
            <w:pPr>
              <w:spacing w:before="0" w:after="240" w:line="240" w:lineRule="auto"/>
              <w:rPr>
                <w:rFonts w:ascii="Century Gothic" w:hAnsi="Century Gothic" w:eastAsia="Century Gothic" w:cs="Century Gothic"/>
              </w:rPr>
            </w:pPr>
            <w:r>
              <w:rPr>
                <w:rFonts w:ascii="Century Gothic" w:hAnsi="Century Gothic" w:eastAsia="Century Gothic" w:cs="Century Gothic"/>
              </w:rPr>
              <w:br/>
            </w:r>
          </w:p>
        </w:tc>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78879192"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wear shoes in school and runners for Phys. Ed.</w:t>
            </w:r>
          </w:p>
          <w:p w:rsidR="00A552BB" w:rsidP="19B48FCC" w:rsidRDefault="00D1673B" w14:paraId="03E890A5" w14:textId="15038375">
            <w:pPr>
              <w:numPr>
                <w:ilvl w:val="0"/>
                <w:numId w:val="4"/>
              </w:numPr>
              <w:spacing w:before="0" w:after="0" w:line="240" w:lineRule="auto"/>
              <w:ind w:left="345"/>
              <w:rPr>
                <w:rFonts w:ascii="Century Gothic" w:hAnsi="Century Gothic" w:eastAsia="Century Gothic" w:cs="Century Gothic"/>
                <w:b w:val="1"/>
                <w:bCs w:val="1"/>
              </w:rPr>
            </w:pPr>
            <w:r w:rsidRPr="19B48FCC" w:rsidR="00D1673B">
              <w:rPr>
                <w:rFonts w:ascii="Century Gothic" w:hAnsi="Century Gothic" w:eastAsia="Century Gothic" w:cs="Century Gothic"/>
                <w:b w:val="1"/>
                <w:bCs w:val="1"/>
              </w:rPr>
              <w:t xml:space="preserve">I keep my coat and backpack on my cubby hooks and </w:t>
            </w:r>
            <w:r w:rsidRPr="19B48FCC" w:rsidR="6ACAC3BD">
              <w:rPr>
                <w:rFonts w:ascii="Century Gothic" w:hAnsi="Century Gothic" w:eastAsia="Century Gothic" w:cs="Century Gothic"/>
                <w:b w:val="1"/>
                <w:bCs w:val="1"/>
              </w:rPr>
              <w:t>off</w:t>
            </w:r>
            <w:r w:rsidRPr="19B48FCC" w:rsidR="00D1673B">
              <w:rPr>
                <w:rFonts w:ascii="Century Gothic" w:hAnsi="Century Gothic" w:eastAsia="Century Gothic" w:cs="Century Gothic"/>
                <w:b w:val="1"/>
                <w:bCs w:val="1"/>
              </w:rPr>
              <w:t xml:space="preserve"> the floor.</w:t>
            </w:r>
          </w:p>
          <w:p w:rsidR="00A552BB" w:rsidRDefault="00D1673B" w14:paraId="0C01AE23"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If I make a mess or drop something, I pick it up and clean it up right away.</w:t>
            </w:r>
          </w:p>
          <w:p w:rsidR="00A552BB" w:rsidRDefault="00D1673B" w14:paraId="37821DED"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use healthy habits in the bathroom by flushing the toilet and washing my hands.</w:t>
            </w:r>
          </w:p>
          <w:p w:rsidR="00A552BB" w:rsidRDefault="00D1673B" w14:paraId="15C2E331"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pick up litter in the school and in the playground.</w:t>
            </w:r>
          </w:p>
          <w:p w:rsidR="00A552BB" w:rsidRDefault="00D1673B" w14:paraId="70929D53" w14:textId="1FAA8ED7">
            <w:pPr>
              <w:numPr>
                <w:ilvl w:val="0"/>
                <w:numId w:val="4"/>
              </w:numPr>
              <w:spacing w:before="0" w:after="0" w:line="240" w:lineRule="auto"/>
              <w:ind w:left="345"/>
              <w:rPr>
                <w:rFonts w:ascii="Century Gothic" w:hAnsi="Century Gothic" w:eastAsia="Century Gothic" w:cs="Century Gothic"/>
              </w:rPr>
            </w:pPr>
            <w:r w:rsidRPr="19B48FCC" w:rsidR="00D1673B">
              <w:rPr>
                <w:rFonts w:ascii="Century Gothic" w:hAnsi="Century Gothic" w:eastAsia="Century Gothic" w:cs="Century Gothic"/>
                <w:b w:val="1"/>
                <w:bCs w:val="1"/>
              </w:rPr>
              <w:t xml:space="preserve">I take </w:t>
            </w:r>
            <w:r w:rsidRPr="19B48FCC" w:rsidR="00D1673B">
              <w:rPr>
                <w:rFonts w:ascii="Century Gothic" w:hAnsi="Century Gothic" w:eastAsia="Century Gothic" w:cs="Century Gothic"/>
                <w:b w:val="1"/>
                <w:bCs w:val="1"/>
              </w:rPr>
              <w:t>special care</w:t>
            </w:r>
            <w:r w:rsidRPr="19B48FCC" w:rsidR="00D1673B">
              <w:rPr>
                <w:rFonts w:ascii="Century Gothic" w:hAnsi="Century Gothic" w:eastAsia="Century Gothic" w:cs="Century Gothic"/>
                <w:b w:val="1"/>
                <w:bCs w:val="1"/>
              </w:rPr>
              <w:t xml:space="preserve"> of </w:t>
            </w:r>
            <w:r w:rsidRPr="19B48FCC" w:rsidR="1A491FA9">
              <w:rPr>
                <w:rFonts w:ascii="Century Gothic" w:hAnsi="Century Gothic" w:eastAsia="Century Gothic" w:cs="Century Gothic"/>
                <w:b w:val="1"/>
                <w:bCs w:val="1"/>
              </w:rPr>
              <w:t>all</w:t>
            </w:r>
            <w:r w:rsidRPr="19B48FCC" w:rsidR="00D1673B">
              <w:rPr>
                <w:rFonts w:ascii="Century Gothic" w:hAnsi="Century Gothic" w:eastAsia="Century Gothic" w:cs="Century Gothic"/>
                <w:b w:val="1"/>
                <w:bCs w:val="1"/>
              </w:rPr>
              <w:t xml:space="preserve"> the furniture, books, </w:t>
            </w:r>
            <w:r w:rsidRPr="19B48FCC" w:rsidR="00D1673B">
              <w:rPr>
                <w:rFonts w:ascii="Century Gothic" w:hAnsi="Century Gothic" w:eastAsia="Century Gothic" w:cs="Century Gothic"/>
                <w:b w:val="1"/>
                <w:bCs w:val="1"/>
              </w:rPr>
              <w:t>supplies</w:t>
            </w:r>
            <w:r w:rsidRPr="19B48FCC" w:rsidR="00D1673B">
              <w:rPr>
                <w:rFonts w:ascii="Century Gothic" w:hAnsi="Century Gothic" w:eastAsia="Century Gothic" w:cs="Century Gothic"/>
                <w:b w:val="1"/>
                <w:bCs w:val="1"/>
              </w:rPr>
              <w:t xml:space="preserve"> and equipment in the school</w:t>
            </w:r>
          </w:p>
          <w:p w:rsidR="00A552BB" w:rsidRDefault="00D1673B" w14:paraId="43AA60C7"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speak kindly about my school when I talk to other people in the community.</w:t>
            </w:r>
          </w:p>
          <w:p w:rsidR="00A552BB" w:rsidRDefault="00D1673B" w14:paraId="7A4F9439" w14:textId="77777777">
            <w:pPr>
              <w:numPr>
                <w:ilvl w:val="0"/>
                <w:numId w:val="4"/>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lastRenderedPageBreak/>
              <w:t>I celebrate the great things that are happening in my school to other people.</w:t>
            </w:r>
          </w:p>
        </w:tc>
        <w:tc>
          <w:tcPr>
            <w:tcW w:w="242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59F6380E"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lastRenderedPageBreak/>
              <w:t>I follow the school and playground agreements.</w:t>
            </w:r>
          </w:p>
          <w:p w:rsidR="00A552BB" w:rsidRDefault="00D1673B" w14:paraId="55D159E9"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listen to the adults in the school when they remind me of the agreements.</w:t>
            </w:r>
          </w:p>
          <w:p w:rsidR="00A552BB" w:rsidRDefault="00D1673B" w14:paraId="5B731DE7"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use kind words.</w:t>
            </w:r>
          </w:p>
          <w:p w:rsidR="00A552BB" w:rsidRDefault="00D1673B" w14:paraId="6A4F1416"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act helpfully.</w:t>
            </w:r>
          </w:p>
          <w:p w:rsidR="00A552BB" w:rsidRDefault="00D1673B" w14:paraId="76C282C8"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use my manners, for example, saying please, and thank you, excuse me, and you’re welcome.</w:t>
            </w:r>
          </w:p>
          <w:p w:rsidR="00A552BB" w:rsidRDefault="00D1673B" w14:paraId="1F2016FD"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treat everyone with kindness and helpfulness even if they are a different colour, religion, gender or ability level than me.</w:t>
            </w:r>
          </w:p>
          <w:p w:rsidR="00A552BB" w:rsidRDefault="00D1673B" w14:paraId="2D1EA3C8"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tell my teachers or my administrators if I see people being unsafe and unhelpful to others.</w:t>
            </w:r>
          </w:p>
          <w:p w:rsidR="00A552BB" w:rsidRDefault="00D1673B" w14:paraId="0B7DE828" w14:textId="4F00C68E">
            <w:pPr>
              <w:numPr>
                <w:ilvl w:val="0"/>
                <w:numId w:val="16"/>
              </w:numPr>
              <w:spacing w:before="0" w:after="0" w:line="240" w:lineRule="auto"/>
              <w:ind w:left="345"/>
              <w:rPr>
                <w:rFonts w:ascii="Century Gothic" w:hAnsi="Century Gothic" w:eastAsia="Century Gothic" w:cs="Century Gothic"/>
              </w:rPr>
            </w:pPr>
            <w:r w:rsidRPr="19B48FCC" w:rsidR="00D1673B">
              <w:rPr>
                <w:rFonts w:ascii="Century Gothic" w:hAnsi="Century Gothic" w:eastAsia="Century Gothic" w:cs="Century Gothic"/>
                <w:b w:val="1"/>
                <w:bCs w:val="1"/>
              </w:rPr>
              <w:t>If I act unkindly or unhelpfully, I mak</w:t>
            </w:r>
            <w:r w:rsidRPr="19B48FCC" w:rsidR="3ACAA1BD">
              <w:rPr>
                <w:rFonts w:ascii="Century Gothic" w:hAnsi="Century Gothic" w:eastAsia="Century Gothic" w:cs="Century Gothic"/>
                <w:b w:val="1"/>
                <w:bCs w:val="1"/>
              </w:rPr>
              <w:t>e</w:t>
            </w:r>
            <w:r w:rsidRPr="19B48FCC" w:rsidR="00D1673B">
              <w:rPr>
                <w:rFonts w:ascii="Century Gothic" w:hAnsi="Century Gothic" w:eastAsia="Century Gothic" w:cs="Century Gothic"/>
                <w:b w:val="1"/>
                <w:bCs w:val="1"/>
              </w:rPr>
              <w:t xml:space="preserve"> it right with the </w:t>
            </w:r>
            <w:r w:rsidRPr="19B48FCC" w:rsidR="00D1673B">
              <w:rPr>
                <w:rFonts w:ascii="Century Gothic" w:hAnsi="Century Gothic" w:eastAsia="Century Gothic" w:cs="Century Gothic"/>
                <w:b w:val="1"/>
                <w:bCs w:val="1"/>
              </w:rPr>
              <w:t>other person when I am calm.</w:t>
            </w:r>
          </w:p>
          <w:p w:rsidR="00A552BB" w:rsidRDefault="00D1673B" w14:paraId="783FF85B" w14:textId="77777777">
            <w:pPr>
              <w:numPr>
                <w:ilvl w:val="0"/>
                <w:numId w:val="16"/>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use the safe place to calm myself so I can rejoin my school family.</w:t>
            </w:r>
          </w:p>
          <w:p w:rsidR="00A552BB" w:rsidRDefault="00A552BB" w14:paraId="4927B33E" w14:textId="77777777">
            <w:pPr>
              <w:spacing w:before="0" w:after="0" w:line="240" w:lineRule="auto"/>
              <w:rPr>
                <w:rFonts w:ascii="Century Gothic" w:hAnsi="Century Gothic" w:eastAsia="Century Gothic" w:cs="Century Gothic"/>
              </w:rPr>
            </w:pPr>
          </w:p>
        </w:tc>
        <w:tc>
          <w:tcPr>
            <w:tcW w:w="263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131438DA"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lastRenderedPageBreak/>
              <w:t>I use a kind and helpful tone of voice and words when I speak to all people at the school.</w:t>
            </w:r>
          </w:p>
          <w:p w:rsidR="00A552BB" w:rsidRDefault="00D1673B" w14:paraId="09D5C92F"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keep my hands and my feet to myself.</w:t>
            </w:r>
          </w:p>
          <w:p w:rsidR="00A552BB" w:rsidRDefault="00D1673B" w14:paraId="6993B636"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use what is mine and ask permission before I use things that belong to others.</w:t>
            </w:r>
          </w:p>
          <w:p w:rsidR="00A552BB" w:rsidRDefault="00D1673B" w14:paraId="62C220EA"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act helpfully.</w:t>
            </w:r>
          </w:p>
          <w:p w:rsidR="00A552BB" w:rsidRDefault="00D1673B" w14:paraId="4C758F0B"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act kindly.</w:t>
            </w:r>
          </w:p>
          <w:p w:rsidR="00A552BB" w:rsidRDefault="00D1673B" w14:paraId="54FD7143" w14:textId="77777777">
            <w:pPr>
              <w:numPr>
                <w:ilvl w:val="0"/>
                <w:numId w:val="9"/>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accept the results of my choices.</w:t>
            </w:r>
          </w:p>
          <w:p w:rsidR="00A552BB" w:rsidRDefault="00A552BB" w14:paraId="19EEF022" w14:textId="77777777">
            <w:pPr>
              <w:spacing w:before="0" w:after="0" w:line="240" w:lineRule="auto"/>
              <w:ind w:left="345"/>
              <w:rPr>
                <w:rFonts w:ascii="Century Gothic" w:hAnsi="Century Gothic" w:eastAsia="Century Gothic" w:cs="Century Gothic"/>
              </w:rPr>
            </w:pPr>
          </w:p>
        </w:tc>
      </w:tr>
    </w:tbl>
    <w:p w:rsidR="00C67C74" w:rsidP="34E85C45" w:rsidRDefault="00C67C74" w14:paraId="23A4A4CC" w14:textId="77777777">
      <w:pPr>
        <w:widowControl w:val="0"/>
        <w:spacing w:before="0" w:after="0" w:line="240" w:lineRule="auto"/>
        <w:rPr>
          <w:rFonts w:ascii="Century Gothic" w:hAnsi="Century Gothic" w:eastAsia="Century Gothic" w:cs="Century Gothic"/>
          <w:b w:val="1"/>
          <w:bCs w:val="1"/>
          <w:color w:val="0070C0"/>
          <w:u w:val="single"/>
        </w:rPr>
      </w:pPr>
    </w:p>
    <w:p w:rsidR="097D477E" w:rsidP="097D477E" w:rsidRDefault="097D477E" w14:paraId="49F35C8A" w14:textId="583D0E8D">
      <w:pPr>
        <w:widowControl w:val="0"/>
        <w:spacing w:before="0" w:after="0" w:line="240" w:lineRule="auto"/>
        <w:rPr>
          <w:rFonts w:ascii="Century Gothic" w:hAnsi="Century Gothic" w:eastAsia="Century Gothic" w:cs="Century Gothic"/>
          <w:b w:val="1"/>
          <w:bCs w:val="1"/>
          <w:color w:val="0070C0"/>
          <w:u w:val="single"/>
        </w:rPr>
      </w:pPr>
    </w:p>
    <w:p w:rsidR="097D477E" w:rsidP="097D477E" w:rsidRDefault="097D477E" w14:paraId="305802C3" w14:textId="2F9157E1">
      <w:pPr>
        <w:widowControl w:val="0"/>
        <w:spacing w:before="0" w:after="0" w:line="240" w:lineRule="auto"/>
        <w:rPr>
          <w:rFonts w:ascii="Century Gothic" w:hAnsi="Century Gothic" w:eastAsia="Century Gothic" w:cs="Century Gothic"/>
          <w:b w:val="1"/>
          <w:bCs w:val="1"/>
          <w:color w:val="0070C0"/>
          <w:u w:val="single"/>
        </w:rPr>
      </w:pPr>
    </w:p>
    <w:p w:rsidR="097D477E" w:rsidP="097D477E" w:rsidRDefault="097D477E" w14:paraId="41C79E88" w14:textId="7028803C">
      <w:pPr>
        <w:widowControl w:val="0"/>
        <w:spacing w:before="0" w:after="0" w:line="240" w:lineRule="auto"/>
        <w:rPr>
          <w:rFonts w:ascii="Century Gothic" w:hAnsi="Century Gothic" w:eastAsia="Century Gothic" w:cs="Century Gothic"/>
          <w:b w:val="1"/>
          <w:bCs w:val="1"/>
          <w:color w:val="0070C0"/>
          <w:u w:val="single"/>
        </w:rPr>
      </w:pPr>
    </w:p>
    <w:p w:rsidR="097D477E" w:rsidP="097D477E" w:rsidRDefault="097D477E" w14:paraId="5446E3B9" w14:textId="22EC600E">
      <w:pPr>
        <w:widowControl w:val="0"/>
        <w:spacing w:before="0" w:after="0" w:line="240" w:lineRule="auto"/>
        <w:rPr>
          <w:rFonts w:ascii="Century Gothic" w:hAnsi="Century Gothic" w:eastAsia="Century Gothic" w:cs="Century Gothic"/>
          <w:b w:val="1"/>
          <w:bCs w:val="1"/>
          <w:color w:val="0070C0"/>
          <w:u w:val="single"/>
        </w:rPr>
      </w:pPr>
    </w:p>
    <w:p w:rsidR="00A552BB" w:rsidP="097D477E" w:rsidRDefault="00A552BB" w14:paraId="6CA1C5CA" w14:textId="36E62AB2">
      <w:pPr>
        <w:pStyle w:val="Normal"/>
        <w:widowControl w:val="0"/>
        <w:spacing w:before="0" w:after="0" w:line="240" w:lineRule="auto"/>
        <w:rPr>
          <w:rFonts w:ascii="Century Gothic" w:hAnsi="Century Gothic" w:eastAsia="Century Gothic" w:cs="Century Gothic"/>
          <w:sz w:val="24"/>
          <w:szCs w:val="24"/>
        </w:rPr>
      </w:pPr>
      <w:r w:rsidRPr="097D477E" w:rsidR="00D1673B">
        <w:rPr>
          <w:rFonts w:ascii="Century Gothic" w:hAnsi="Century Gothic" w:eastAsia="Century Gothic" w:cs="Century Gothic"/>
          <w:b w:val="1"/>
          <w:bCs w:val="1"/>
          <w:color w:val="0070C0"/>
          <w:sz w:val="24"/>
          <w:szCs w:val="24"/>
          <w:u w:val="single"/>
        </w:rPr>
        <w:t xml:space="preserve">Parents: </w:t>
      </w:r>
    </w:p>
    <w:tbl>
      <w:tblPr>
        <w:tblStyle w:val="af5"/>
        <w:tblW w:w="99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78"/>
        <w:gridCol w:w="2479"/>
        <w:gridCol w:w="2479"/>
        <w:gridCol w:w="2479"/>
      </w:tblGrid>
      <w:tr w:rsidR="00A552BB" w:rsidTr="097D477E" w14:paraId="0A23AF8B" w14:textId="77777777">
        <w:tc>
          <w:tcPr>
            <w:tcW w:w="247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152DC3C8"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Am Here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Learning</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17BC8AA1"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Show Pride in My School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71EF417"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Keep My School Safe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All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986F9A3"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Respect Myself and Others</w:t>
            </w:r>
          </w:p>
        </w:tc>
      </w:tr>
      <w:tr w:rsidR="00A552BB" w:rsidTr="097D477E" w14:paraId="68A80032" w14:textId="77777777">
        <w:trPr>
          <w:trHeight w:val="4700"/>
        </w:trPr>
        <w:tc>
          <w:tcPr>
            <w:tcW w:w="247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16122C5C" w14:textId="77777777">
            <w:pPr>
              <w:numPr>
                <w:ilvl w:val="0"/>
                <w:numId w:val="23"/>
              </w:numPr>
              <w:spacing w:before="0" w:after="0" w:line="240" w:lineRule="auto"/>
              <w:rPr>
                <w:rFonts w:ascii="Century Gothic" w:hAnsi="Century Gothic" w:eastAsia="Century Gothic" w:cs="Century Gothic"/>
                <w:b/>
              </w:rPr>
            </w:pPr>
            <w:r>
              <w:rPr>
                <w:rFonts w:ascii="Century Gothic" w:hAnsi="Century Gothic" w:eastAsia="Century Gothic" w:cs="Century Gothic"/>
                <w:b/>
              </w:rPr>
              <w:t xml:space="preserve">I read with or to my child most days. </w:t>
            </w:r>
          </w:p>
          <w:p w:rsidR="00A552BB" w:rsidRDefault="00D1673B" w14:paraId="523C7620"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support the school by expecting my child to do his/her homework.</w:t>
            </w:r>
          </w:p>
          <w:p w:rsidR="00A552BB" w:rsidRDefault="00D1673B" w14:paraId="748C8602"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help my child empty their backpack once a week to make sure I have the forms and information I need.</w:t>
            </w:r>
          </w:p>
          <w:p w:rsidR="00A552BB" w:rsidRDefault="00D1673B" w14:paraId="4DFDF981"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 xml:space="preserve">I monitor my child’s exposure to violent, inappropriate and scary video games, movies and TV shows. The Canadian Pediatric Society and other peer-reviewed studies deem anything rated </w:t>
            </w:r>
            <w:r>
              <w:rPr>
                <w:rFonts w:ascii="Century Gothic" w:hAnsi="Century Gothic" w:eastAsia="Century Gothic" w:cs="Century Gothic"/>
                <w:b/>
              </w:rPr>
              <w:lastRenderedPageBreak/>
              <w:t>Teen or Mature is not healthy for K-6 students to be exposed to.</w:t>
            </w:r>
          </w:p>
          <w:p w:rsidR="00A552BB" w:rsidRDefault="00D1673B" w14:paraId="2359B098"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make sure my child gets to school on time and attends regularly.</w:t>
            </w:r>
          </w:p>
          <w:p w:rsidR="00A552BB" w:rsidRDefault="00D1673B" w14:paraId="42D86BD2"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attend parent/teacher interviews and student lead conferences</w:t>
            </w:r>
          </w:p>
          <w:p w:rsidR="00A552BB" w:rsidRDefault="00D1673B" w14:paraId="03AD1E66"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check the school website frequently to sure I know about activities that are pertinent to my child.</w:t>
            </w:r>
          </w:p>
          <w:p w:rsidR="00A552BB" w:rsidRDefault="00D1673B" w14:paraId="2373F0FE" w14:textId="7777777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I help my child keep track of their library books.</w:t>
            </w:r>
          </w:p>
          <w:p w:rsidRPr="00C67C74" w:rsidR="00C67C74" w:rsidP="00C67C74" w:rsidRDefault="00D1673B" w14:paraId="31F1141F" w14:textId="519FEFC7">
            <w:pPr>
              <w:numPr>
                <w:ilvl w:val="0"/>
                <w:numId w:val="19"/>
              </w:numPr>
              <w:spacing w:before="0" w:after="0" w:line="240" w:lineRule="auto"/>
              <w:rPr>
                <w:rFonts w:ascii="Century Gothic" w:hAnsi="Century Gothic" w:eastAsia="Century Gothic" w:cs="Century Gothic"/>
                <w:b/>
              </w:rPr>
            </w:pPr>
            <w:r>
              <w:rPr>
                <w:rFonts w:ascii="Century Gothic" w:hAnsi="Century Gothic" w:eastAsia="Century Gothic" w:cs="Century Gothic"/>
                <w:b/>
              </w:rPr>
              <w:t xml:space="preserve">I ensure that I have regular communication with my child’s teacher via email or phone </w:t>
            </w:r>
            <w:r w:rsidR="00C67C74">
              <w:rPr>
                <w:rFonts w:ascii="Century Gothic" w:hAnsi="Century Gothic" w:eastAsia="Century Gothic" w:cs="Century Gothic"/>
                <w:b/>
              </w:rPr>
              <w:t>call.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089DA68F" w14:textId="77777777">
            <w:pPr>
              <w:numPr>
                <w:ilvl w:val="0"/>
                <w:numId w:val="5"/>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lastRenderedPageBreak/>
              <w:t>I volunteer at the school when and if I can.</w:t>
            </w:r>
          </w:p>
          <w:p w:rsidR="00A552BB" w:rsidRDefault="00D1673B" w14:paraId="230B5F64" w14:textId="77777777">
            <w:pPr>
              <w:numPr>
                <w:ilvl w:val="0"/>
                <w:numId w:val="5"/>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celebrate my child’s success and the success of others at C. Ian McLaren School in and around the community.</w:t>
            </w:r>
          </w:p>
          <w:p w:rsidR="00A552BB" w:rsidRDefault="00D1673B" w14:paraId="065755F3" w14:textId="77777777">
            <w:pPr>
              <w:numPr>
                <w:ilvl w:val="0"/>
                <w:numId w:val="5"/>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speak positively about the staff, students and parents at C. Ian McLaren School, in and around the community.</w:t>
            </w:r>
          </w:p>
          <w:p w:rsidR="00A552BB" w:rsidP="19B48FCC" w:rsidRDefault="00D1673B" w14:paraId="5F88FDDA" w14:textId="11F2005D">
            <w:pPr>
              <w:numPr>
                <w:ilvl w:val="0"/>
                <w:numId w:val="5"/>
              </w:numPr>
              <w:spacing w:before="0" w:after="0" w:line="240" w:lineRule="auto"/>
              <w:ind w:left="255"/>
              <w:rPr>
                <w:rFonts w:ascii="Century Gothic" w:hAnsi="Century Gothic" w:eastAsia="Century Gothic" w:cs="Century Gothic"/>
                <w:b w:val="1"/>
                <w:bCs w:val="1"/>
              </w:rPr>
            </w:pPr>
            <w:r w:rsidRPr="19B48FCC" w:rsidR="00D1673B">
              <w:rPr>
                <w:rFonts w:ascii="Century Gothic" w:hAnsi="Century Gothic" w:eastAsia="Century Gothic" w:cs="Century Gothic"/>
                <w:b w:val="1"/>
                <w:bCs w:val="1"/>
              </w:rPr>
              <w:t xml:space="preserve">I speak positively to the </w:t>
            </w:r>
            <w:r w:rsidRPr="19B48FCC" w:rsidR="67886300">
              <w:rPr>
                <w:rFonts w:ascii="Century Gothic" w:hAnsi="Century Gothic" w:eastAsia="Century Gothic" w:cs="Century Gothic"/>
                <w:b w:val="1"/>
                <w:bCs w:val="1"/>
              </w:rPr>
              <w:t>staff,</w:t>
            </w:r>
            <w:r w:rsidRPr="19B48FCC" w:rsidR="00D1673B">
              <w:rPr>
                <w:rFonts w:ascii="Century Gothic" w:hAnsi="Century Gothic" w:eastAsia="Century Gothic" w:cs="Century Gothic"/>
                <w:b w:val="1"/>
                <w:bCs w:val="1"/>
              </w:rPr>
              <w:t xml:space="preserve"> </w:t>
            </w:r>
            <w:r w:rsidRPr="19B48FCC" w:rsidR="00D1673B">
              <w:rPr>
                <w:rFonts w:ascii="Century Gothic" w:hAnsi="Century Gothic" w:eastAsia="Century Gothic" w:cs="Century Gothic"/>
                <w:b w:val="1"/>
                <w:bCs w:val="1"/>
              </w:rPr>
              <w:t>students</w:t>
            </w:r>
            <w:r w:rsidRPr="19B48FCC" w:rsidR="00D1673B">
              <w:rPr>
                <w:rFonts w:ascii="Century Gothic" w:hAnsi="Century Gothic" w:eastAsia="Century Gothic" w:cs="Century Gothic"/>
                <w:b w:val="1"/>
                <w:bCs w:val="1"/>
              </w:rPr>
              <w:t xml:space="preserve"> and parents at C. Ian McLaren</w:t>
            </w:r>
          </w:p>
          <w:p w:rsidR="00A552BB" w:rsidRDefault="00D1673B" w14:paraId="257F8557" w14:textId="77777777">
            <w:p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School in and around the community.</w:t>
            </w:r>
          </w:p>
          <w:p w:rsidR="00A552BB" w:rsidRDefault="00A552BB" w14:paraId="282B18B9" w14:textId="77777777">
            <w:pPr>
              <w:spacing w:before="0" w:after="0" w:line="240" w:lineRule="auto"/>
              <w:ind w:left="-105"/>
              <w:rPr>
                <w:rFonts w:ascii="Century Gothic" w:hAnsi="Century Gothic" w:eastAsia="Century Gothic" w:cs="Century Gothic"/>
                <w:b/>
              </w:rPr>
            </w:pP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18603AF0" w14:textId="77777777">
            <w:pPr>
              <w:numPr>
                <w:ilvl w:val="0"/>
                <w:numId w:val="2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follow the school rules when I am in school and act kindly and helpfully.</w:t>
            </w:r>
          </w:p>
          <w:p w:rsidR="00A552BB" w:rsidRDefault="00D1673B" w14:paraId="3EC1D8D6" w14:textId="77777777">
            <w:pPr>
              <w:numPr>
                <w:ilvl w:val="0"/>
                <w:numId w:val="2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remind my child to pick up after themselves and to keep track of their belongings.</w:t>
            </w:r>
          </w:p>
          <w:p w:rsidR="00A552BB" w:rsidRDefault="00D1673B" w14:paraId="2DA866CE" w14:textId="77777777">
            <w:pPr>
              <w:numPr>
                <w:ilvl w:val="0"/>
                <w:numId w:val="2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park in the appropriate parking spaces.</w:t>
            </w:r>
          </w:p>
          <w:p w:rsidR="00A552BB" w:rsidRDefault="00D1673B" w14:paraId="307CB73E" w14:textId="77777777">
            <w:pPr>
              <w:numPr>
                <w:ilvl w:val="0"/>
                <w:numId w:val="2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drive slowly and carefully around the school.</w:t>
            </w:r>
          </w:p>
          <w:p w:rsidR="00A552BB" w:rsidRDefault="00A552BB" w14:paraId="3B8E8729" w14:textId="77777777">
            <w:pPr>
              <w:spacing w:before="280" w:after="280" w:line="240" w:lineRule="auto"/>
              <w:ind w:left="255"/>
              <w:rPr>
                <w:rFonts w:ascii="Century Gothic" w:hAnsi="Century Gothic" w:eastAsia="Century Gothic" w:cs="Century Gothic"/>
                <w:b/>
              </w:rPr>
            </w:pPr>
          </w:p>
          <w:p w:rsidR="00A552BB" w:rsidRDefault="00A552BB" w14:paraId="65E40E3A" w14:textId="77777777">
            <w:pPr>
              <w:spacing w:before="0" w:after="0" w:line="240" w:lineRule="auto"/>
              <w:rPr>
                <w:rFonts w:ascii="Century Gothic" w:hAnsi="Century Gothic" w:eastAsia="Century Gothic" w:cs="Century Gothic"/>
              </w:rPr>
            </w:pP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7902BB35" w14:textId="77777777">
            <w:pPr>
              <w:numPr>
                <w:ilvl w:val="0"/>
                <w:numId w:val="1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 xml:space="preserve">I go to the teacher directly if I have a question, concern or compliment. </w:t>
            </w:r>
          </w:p>
          <w:p w:rsidR="00A552BB" w:rsidRDefault="00D1673B" w14:paraId="78D4CEEB" w14:textId="77777777">
            <w:pPr>
              <w:numPr>
                <w:ilvl w:val="0"/>
                <w:numId w:val="1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 xml:space="preserve">I go to the administrators of the school after I’ve spoken with the teacher. </w:t>
            </w:r>
          </w:p>
          <w:p w:rsidR="00A552BB" w:rsidRDefault="00D1673B" w14:paraId="17131884" w14:textId="77777777">
            <w:pPr>
              <w:numPr>
                <w:ilvl w:val="0"/>
                <w:numId w:val="1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seek to understand an issue or a problem.</w:t>
            </w:r>
          </w:p>
          <w:p w:rsidR="00A552BB" w:rsidRDefault="00D1673B" w14:paraId="52A03F44" w14:textId="77777777">
            <w:pPr>
              <w:numPr>
                <w:ilvl w:val="0"/>
                <w:numId w:val="1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If I am concerned at all about my child’s safety or well-being, I will go to the teacher or administrators immediately.</w:t>
            </w:r>
          </w:p>
        </w:tc>
      </w:tr>
    </w:tbl>
    <w:p w:rsidR="00C67C74" w:rsidP="19B48FCC" w:rsidRDefault="00C67C74" w14:paraId="37610B9F" w14:textId="3A243229">
      <w:pPr>
        <w:pStyle w:val="Normal"/>
        <w:spacing w:before="0" w:after="0" w:line="240" w:lineRule="auto"/>
        <w:rPr>
          <w:rFonts w:ascii="Century Gothic" w:hAnsi="Century Gothic" w:eastAsia="Century Gothic" w:cs="Century Gothic"/>
          <w:color w:val="0070C0"/>
        </w:rPr>
      </w:pPr>
    </w:p>
    <w:p w:rsidR="00A552BB" w:rsidRDefault="00A552BB" w14:paraId="3E360664" w14:textId="77777777">
      <w:pPr>
        <w:spacing w:before="0" w:after="0" w:line="240" w:lineRule="auto"/>
        <w:rPr>
          <w:rFonts w:ascii="Century Gothic" w:hAnsi="Century Gothic" w:eastAsia="Century Gothic" w:cs="Century Gothic"/>
          <w:color w:val="0070C0"/>
        </w:rPr>
      </w:pPr>
    </w:p>
    <w:p w:rsidR="00A552BB" w:rsidP="19B48FCC" w:rsidRDefault="00D1673B" w14:paraId="39A01148" w14:textId="77777777">
      <w:pPr>
        <w:widowControl w:val="0"/>
        <w:spacing w:before="0" w:after="0"/>
        <w:rPr>
          <w:rFonts w:ascii="Century Gothic" w:hAnsi="Century Gothic" w:eastAsia="Century Gothic" w:cs="Century Gothic"/>
          <w:b w:val="1"/>
          <w:bCs w:val="1"/>
        </w:rPr>
      </w:pPr>
      <w:r w:rsidRPr="19B48FCC" w:rsidR="00D1673B">
        <w:rPr>
          <w:rFonts w:ascii="Century Gothic" w:hAnsi="Century Gothic" w:eastAsia="Century Gothic" w:cs="Century Gothic"/>
          <w:b w:val="1"/>
          <w:bCs w:val="1"/>
          <w:color w:val="0070C0"/>
          <w:sz w:val="24"/>
          <w:szCs w:val="24"/>
          <w:u w:val="single"/>
        </w:rPr>
        <w:t xml:space="preserve">Staff: </w:t>
      </w:r>
      <w:r w:rsidRPr="19B48FCC" w:rsidR="00D1673B">
        <w:rPr>
          <w:rFonts w:ascii="Century Gothic" w:hAnsi="Century Gothic" w:eastAsia="Century Gothic" w:cs="Century Gothic"/>
          <w:sz w:val="24"/>
          <w:szCs w:val="24"/>
        </w:rPr>
        <w:t xml:space="preserve"> </w:t>
      </w:r>
    </w:p>
    <w:tbl>
      <w:tblPr>
        <w:tblStyle w:val="af6"/>
        <w:tblW w:w="99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78"/>
        <w:gridCol w:w="2479"/>
        <w:gridCol w:w="2479"/>
        <w:gridCol w:w="2479"/>
      </w:tblGrid>
      <w:tr w:rsidR="00A552BB" w:rsidTr="097D477E" w14:paraId="77B12170" w14:textId="77777777">
        <w:tc>
          <w:tcPr>
            <w:tcW w:w="247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4CC3C0A9"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Am Here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Learning</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0CC2F481"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Show Pride in My School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2E2ABBED" w14:textId="77777777">
            <w:pPr>
              <w:spacing w:before="0" w:after="0" w:line="240" w:lineRule="auto"/>
              <w:rPr>
                <w:rFonts w:ascii="Century Gothic" w:hAnsi="Century Gothic" w:eastAsia="Century Gothic" w:cs="Century Gothic"/>
                <w:color w:val="0070C0"/>
              </w:rPr>
            </w:pPr>
            <w:r w:rsidRPr="097D477E" w:rsidR="00D1673B">
              <w:rPr>
                <w:rFonts w:ascii="Century Gothic" w:hAnsi="Century Gothic" w:eastAsia="Century Gothic" w:cs="Century Gothic"/>
                <w:color w:val="0070C0"/>
              </w:rPr>
              <w:t xml:space="preserve">I Keep My School Safe </w:t>
            </w:r>
            <w:r w:rsidRPr="097D477E" w:rsidR="00D1673B">
              <w:rPr>
                <w:rFonts w:ascii="Century Gothic" w:hAnsi="Century Gothic" w:eastAsia="Century Gothic" w:cs="Century Gothic"/>
                <w:color w:val="0070C0"/>
              </w:rPr>
              <w:t>For</w:t>
            </w:r>
            <w:r w:rsidRPr="097D477E" w:rsidR="00D1673B">
              <w:rPr>
                <w:rFonts w:ascii="Century Gothic" w:hAnsi="Century Gothic" w:eastAsia="Century Gothic" w:cs="Century Gothic"/>
                <w:color w:val="0070C0"/>
              </w:rPr>
              <w:t xml:space="preserve"> All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8783C61" w14:textId="77777777">
            <w:pPr>
              <w:spacing w:before="0" w:after="0" w:line="240" w:lineRule="auto"/>
              <w:rPr>
                <w:rFonts w:ascii="Century Gothic" w:hAnsi="Century Gothic" w:eastAsia="Century Gothic" w:cs="Century Gothic"/>
                <w:color w:val="0070C0"/>
              </w:rPr>
            </w:pPr>
            <w:r>
              <w:rPr>
                <w:rFonts w:ascii="Century Gothic" w:hAnsi="Century Gothic" w:eastAsia="Century Gothic" w:cs="Century Gothic"/>
                <w:color w:val="0070C0"/>
              </w:rPr>
              <w:t>I Respect Myself and Others</w:t>
            </w:r>
          </w:p>
        </w:tc>
      </w:tr>
      <w:tr w:rsidR="00A552BB" w:rsidTr="097D477E" w14:paraId="16D5522D" w14:textId="77777777">
        <w:tc>
          <w:tcPr>
            <w:tcW w:w="247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615CBB79"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come prepared to teach my students every day.</w:t>
            </w:r>
          </w:p>
          <w:p w:rsidR="00A552BB" w:rsidRDefault="00D1673B" w14:paraId="3D90FF7A"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design learning for my students that is differentiated for their needs.</w:t>
            </w:r>
          </w:p>
          <w:p w:rsidR="00A552BB" w:rsidRDefault="00D1673B" w14:paraId="7EA5C215"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intervene if a student is not understanding a concept right away.</w:t>
            </w:r>
          </w:p>
          <w:p w:rsidR="00A552BB" w:rsidRDefault="00D1673B" w14:paraId="3813ACDF"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work with other teachers in Professional Learning Teams or with the Instructional Coach.</w:t>
            </w:r>
          </w:p>
          <w:p w:rsidR="00A552BB" w:rsidRDefault="00D1673B" w14:paraId="65DBA99F"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commit to life-long professional learning.</w:t>
            </w:r>
          </w:p>
          <w:p w:rsidR="00A552BB" w:rsidRDefault="00D1673B" w14:paraId="370724F6" w14:textId="77777777">
            <w:pPr>
              <w:numPr>
                <w:ilvl w:val="0"/>
                <w:numId w:val="22"/>
              </w:numPr>
              <w:spacing w:before="0" w:after="0" w:line="240" w:lineRule="auto"/>
              <w:ind w:left="345"/>
              <w:rPr>
                <w:rFonts w:ascii="Century Gothic" w:hAnsi="Century Gothic" w:eastAsia="Century Gothic" w:cs="Century Gothic"/>
                <w:b/>
              </w:rPr>
            </w:pPr>
            <w:r>
              <w:rPr>
                <w:rFonts w:ascii="Century Gothic" w:hAnsi="Century Gothic" w:eastAsia="Century Gothic" w:cs="Century Gothic"/>
                <w:b/>
              </w:rPr>
              <w:t>I communicate with the parents of my students regularly and consistently via email or phone and newsletters or blogs</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2821AFEF" w14:textId="77777777">
            <w:pPr>
              <w:numPr>
                <w:ilvl w:val="0"/>
                <w:numId w:val="1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lead by example and cheer on the school’s accomplishments and achievements.</w:t>
            </w:r>
          </w:p>
          <w:p w:rsidR="00A552BB" w:rsidRDefault="00D1673B" w14:paraId="2F673100" w14:textId="77777777">
            <w:pPr>
              <w:numPr>
                <w:ilvl w:val="0"/>
                <w:numId w:val="1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speak positively about the students, parents and staff of CIM in and around the school community.</w:t>
            </w:r>
          </w:p>
          <w:p w:rsidR="00A552BB" w:rsidRDefault="00D1673B" w14:paraId="24CFAA4A" w14:textId="77777777">
            <w:pPr>
              <w:numPr>
                <w:ilvl w:val="0"/>
                <w:numId w:val="10"/>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actively work to support the activities and celebrations at the school.</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4DC491D4"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speak kindly to all.</w:t>
            </w:r>
          </w:p>
          <w:p w:rsidR="00A552BB" w:rsidRDefault="00D1673B" w14:paraId="091B4DA8"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act helpfully to all.</w:t>
            </w:r>
          </w:p>
          <w:p w:rsidR="00A552BB" w:rsidRDefault="00D1673B" w14:paraId="777EDF20"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supervise students in the school and on the playground with diligence, care and concern.</w:t>
            </w:r>
          </w:p>
          <w:p w:rsidR="00A552BB" w:rsidRDefault="00D1673B" w14:paraId="5942B833"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If I see a hazard, I report it right away.</w:t>
            </w:r>
          </w:p>
          <w:p w:rsidR="00A552BB" w:rsidRDefault="00D1673B" w14:paraId="6FA153D1"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intervene when I see or hear unsafe, unkind or unhelpful words and behaviors.</w:t>
            </w:r>
          </w:p>
          <w:p w:rsidR="00A552BB" w:rsidRDefault="00D1673B" w14:paraId="1B196A38" w14:textId="77777777">
            <w:pPr>
              <w:numPr>
                <w:ilvl w:val="0"/>
                <w:numId w:val="18"/>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reinforce and encourage kind, helpful and safe behaviors and words.</w:t>
            </w:r>
          </w:p>
        </w:tc>
        <w:tc>
          <w:tcPr>
            <w:tcW w:w="247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90CB266" w14:textId="77777777">
            <w:pPr>
              <w:numPr>
                <w:ilvl w:val="0"/>
                <w:numId w:val="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go to the student directly if there is an issue.</w:t>
            </w:r>
          </w:p>
          <w:p w:rsidR="00A552BB" w:rsidRDefault="00D1673B" w14:paraId="3724B48B" w14:textId="77777777">
            <w:pPr>
              <w:numPr>
                <w:ilvl w:val="0"/>
                <w:numId w:val="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contact the parents of the student after I’ve spoken with the student.</w:t>
            </w:r>
          </w:p>
          <w:p w:rsidR="00A552BB" w:rsidRDefault="00D1673B" w14:paraId="162F08E6" w14:textId="77777777">
            <w:pPr>
              <w:numPr>
                <w:ilvl w:val="0"/>
                <w:numId w:val="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seek to understand the background of an issue or a problem with a student or a family.</w:t>
            </w:r>
          </w:p>
          <w:p w:rsidR="00A552BB" w:rsidRDefault="00D1673B" w14:paraId="25750F36" w14:textId="77777777">
            <w:pPr>
              <w:numPr>
                <w:ilvl w:val="0"/>
                <w:numId w:val="1"/>
              </w:numPr>
              <w:spacing w:before="0" w:after="0" w:line="240" w:lineRule="auto"/>
              <w:ind w:left="255"/>
              <w:rPr>
                <w:rFonts w:ascii="Century Gothic" w:hAnsi="Century Gothic" w:eastAsia="Century Gothic" w:cs="Century Gothic"/>
                <w:b/>
              </w:rPr>
            </w:pPr>
            <w:r>
              <w:rPr>
                <w:rFonts w:ascii="Century Gothic" w:hAnsi="Century Gothic" w:eastAsia="Century Gothic" w:cs="Century Gothic"/>
                <w:b/>
              </w:rPr>
              <w:t>I speak and act kindly and helpfully to all members of the school family (students, staff and parents).</w:t>
            </w:r>
          </w:p>
        </w:tc>
      </w:tr>
    </w:tbl>
    <w:p w:rsidR="00A552BB" w:rsidRDefault="00A552BB" w14:paraId="10BE4DBC" w14:textId="77777777">
      <w:pPr>
        <w:widowControl w:val="0"/>
        <w:spacing w:before="0" w:after="0" w:line="240" w:lineRule="auto"/>
        <w:rPr>
          <w:rFonts w:ascii="Century Gothic" w:hAnsi="Century Gothic" w:eastAsia="Century Gothic" w:cs="Century Gothic"/>
        </w:rPr>
      </w:pPr>
    </w:p>
    <w:p w:rsidR="00A552BB" w:rsidP="19B48FCC" w:rsidRDefault="00D1673B" w14:paraId="6FB8E06A" w14:textId="77777777">
      <w:pPr>
        <w:widowControl w:val="0"/>
        <w:spacing w:before="0" w:after="0"/>
        <w:rPr>
          <w:rFonts w:ascii="Calibri" w:hAnsi="Calibri" w:eastAsia="游明朝" w:cs="Arial" w:asciiTheme="minorAscii" w:hAnsiTheme="minorAscii" w:eastAsiaTheme="minorEastAsia" w:cstheme="minorBidi"/>
          <w:b w:val="1"/>
          <w:bCs w:val="1"/>
          <w:sz w:val="24"/>
          <w:szCs w:val="24"/>
        </w:rPr>
      </w:pPr>
      <w:r w:rsidRPr="19B48FCC" w:rsidR="00D1673B">
        <w:rPr>
          <w:rFonts w:ascii="Calibri" w:hAnsi="Calibri" w:eastAsia="游明朝" w:cs="Arial" w:asciiTheme="minorAscii" w:hAnsiTheme="minorAscii" w:eastAsiaTheme="minorEastAsia" w:cstheme="minorBidi"/>
          <w:b w:val="1"/>
          <w:bCs w:val="1"/>
          <w:sz w:val="24"/>
          <w:szCs w:val="24"/>
        </w:rPr>
        <w:t>What happens if students don’t follow the code of conduct?</w:t>
      </w:r>
    </w:p>
    <w:p w:rsidR="3DCFF8C5" w:rsidP="19B48FCC" w:rsidRDefault="3DCFF8C5" w14:paraId="19CCEE4F" w14:textId="0ADCD463">
      <w:pPr>
        <w:widowControl w:val="0"/>
        <w:numPr>
          <w:ilvl w:val="0"/>
          <w:numId w:val="12"/>
        </w:numPr>
        <w:spacing w:before="0" w:after="0"/>
        <w:rPr>
          <w:rFonts w:ascii="Calibri" w:hAnsi="Calibri" w:eastAsia="Calibri" w:cs="Calibri" w:asciiTheme="minorAscii" w:hAnsiTheme="minorAscii" w:eastAsiaTheme="minorAscii" w:cstheme="minorAscii"/>
          <w:b w:val="0"/>
          <w:bCs w:val="0"/>
          <w:noProof w:val="0"/>
          <w:sz w:val="24"/>
          <w:szCs w:val="24"/>
          <w:lang w:val="en-CA"/>
        </w:rPr>
      </w:pP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A continuum of supports addresses how </w:t>
      </w:r>
      <w:r w:rsidRPr="19B48FCC" w:rsidR="3DCFF8C5">
        <w:rPr>
          <w:rFonts w:ascii="Calibri" w:hAnsi="Calibri" w:eastAsia="Calibri" w:cs="Calibri" w:asciiTheme="minorAscii" w:hAnsiTheme="minorAscii" w:eastAsiaTheme="minorAscii" w:cstheme="minorAscii"/>
          <w:b w:val="1"/>
          <w:bCs w:val="1"/>
          <w:noProof w:val="0"/>
          <w:sz w:val="24"/>
          <w:szCs w:val="24"/>
          <w:lang w:val="en-CA"/>
        </w:rPr>
        <w:t>C. IAN MCLAREN SCHOOL</w:t>
      </w: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 will support students impacted by inappropriate behaviour and those students who engage in inappropriate behaviour.   </w:t>
      </w:r>
    </w:p>
    <w:p w:rsidR="3DCFF8C5" w:rsidP="19B48FCC" w:rsidRDefault="3DCFF8C5" w14:paraId="0C409AB7" w14:textId="799193B6">
      <w:pPr>
        <w:pStyle w:val="ListParagraph"/>
        <w:numPr>
          <w:ilvl w:val="0"/>
          <w:numId w:val="12"/>
        </w:numPr>
        <w:spacing w:before="120" w:beforeAutospacing="off" w:after="120" w:afterAutospacing="off"/>
        <w:jc w:val="left"/>
        <w:rPr>
          <w:rFonts w:ascii="Calibri" w:hAnsi="Calibri" w:eastAsia="Calibri" w:cs="Calibri" w:asciiTheme="minorAscii" w:hAnsiTheme="minorAscii" w:eastAsiaTheme="minorAscii" w:cstheme="minorAscii"/>
          <w:b w:val="0"/>
          <w:bCs w:val="0"/>
          <w:noProof w:val="0"/>
          <w:sz w:val="24"/>
          <w:szCs w:val="24"/>
          <w:lang w:val="en-CA"/>
        </w:rPr>
      </w:pP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Support, not just consequences, will be provided to those students who engage in inappropriate behaviour, as outlined in the Progressive Discipline Continuum, including practices such as mentoring, restorative processes, student advisories, peer support networks, regular check-ins with teachers or school counsellors, counselling, time-out, suspension and/or expulsion. </w:t>
      </w:r>
    </w:p>
    <w:p w:rsidR="3DCFF8C5" w:rsidP="19B48FCC" w:rsidRDefault="3DCFF8C5" w14:paraId="19079588" w14:textId="7CE83394">
      <w:pPr>
        <w:pStyle w:val="ListParagraph"/>
        <w:numPr>
          <w:ilvl w:val="0"/>
          <w:numId w:val="12"/>
        </w:numPr>
        <w:spacing w:before="120" w:beforeAutospacing="off" w:after="120" w:afterAutospacing="off"/>
        <w:jc w:val="left"/>
        <w:rPr>
          <w:rFonts w:ascii="Calibri" w:hAnsi="Calibri" w:eastAsia="Calibri" w:cs="Calibri" w:asciiTheme="minorAscii" w:hAnsiTheme="minorAscii" w:eastAsiaTheme="minorAscii" w:cstheme="minorAscii"/>
          <w:b w:val="0"/>
          <w:bCs w:val="0"/>
          <w:noProof w:val="0"/>
          <w:sz w:val="24"/>
          <w:szCs w:val="24"/>
          <w:lang w:val="en-CA"/>
        </w:rPr>
      </w:pP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Consequences of unacceptable behaviour </w:t>
      </w:r>
      <w:r w:rsidRPr="19B48FCC" w:rsidR="3DCFF8C5">
        <w:rPr>
          <w:rFonts w:ascii="Calibri" w:hAnsi="Calibri" w:eastAsia="Calibri" w:cs="Calibri" w:asciiTheme="minorAscii" w:hAnsiTheme="minorAscii" w:eastAsiaTheme="minorAscii" w:cstheme="minorAscii"/>
          <w:b w:val="1"/>
          <w:bCs w:val="1"/>
          <w:noProof w:val="0"/>
          <w:sz w:val="24"/>
          <w:szCs w:val="24"/>
          <w:lang w:val="en-CA"/>
        </w:rPr>
        <w:t xml:space="preserve">will </w:t>
      </w:r>
      <w:r w:rsidRPr="19B48FCC" w:rsidR="3DCFF8C5">
        <w:rPr>
          <w:rFonts w:ascii="Calibri" w:hAnsi="Calibri" w:eastAsia="Calibri" w:cs="Calibri" w:asciiTheme="minorAscii" w:hAnsiTheme="minorAscii" w:eastAsiaTheme="minorAscii" w:cstheme="minorAscii"/>
          <w:b w:val="1"/>
          <w:bCs w:val="1"/>
          <w:noProof w:val="0"/>
          <w:sz w:val="24"/>
          <w:szCs w:val="24"/>
          <w:lang w:val="en-CA"/>
        </w:rPr>
        <w:t>take into account</w:t>
      </w: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 the student’s age, maturity, and/or individual circumstances. </w:t>
      </w:r>
    </w:p>
    <w:p w:rsidR="3DCFF8C5" w:rsidP="19B48FCC" w:rsidRDefault="3DCFF8C5" w14:paraId="2673724B" w14:textId="0F756349">
      <w:pPr>
        <w:pStyle w:val="ListParagraph"/>
        <w:numPr>
          <w:ilvl w:val="0"/>
          <w:numId w:val="12"/>
        </w:numPr>
        <w:spacing w:before="120" w:beforeAutospacing="off" w:after="120" w:afterAutospacing="off"/>
        <w:jc w:val="left"/>
        <w:rPr>
          <w:rFonts w:ascii="Calibri" w:hAnsi="Calibri" w:eastAsia="Calibri" w:cs="Calibri" w:asciiTheme="minorAscii" w:hAnsiTheme="minorAscii" w:eastAsiaTheme="minorAscii" w:cstheme="minorAscii"/>
          <w:b w:val="0"/>
          <w:bCs w:val="0"/>
          <w:noProof w:val="0"/>
          <w:sz w:val="24"/>
          <w:szCs w:val="24"/>
          <w:lang w:val="en-CA"/>
        </w:rPr>
      </w:pPr>
      <w:r w:rsidRPr="19B48FCC" w:rsidR="3DCFF8C5">
        <w:rPr>
          <w:rFonts w:ascii="Calibri" w:hAnsi="Calibri" w:eastAsia="Calibri" w:cs="Calibri" w:asciiTheme="minorAscii" w:hAnsiTheme="minorAscii" w:eastAsiaTheme="minorAscii" w:cstheme="minorAscii"/>
          <w:b w:val="1"/>
          <w:bCs w:val="1"/>
          <w:noProof w:val="0"/>
          <w:sz w:val="24"/>
          <w:szCs w:val="24"/>
          <w:lang w:val="en-CA"/>
        </w:rPr>
        <w:t xml:space="preserve">Support will be provided </w:t>
      </w: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to any students who are affected by inappropriate </w:t>
      </w:r>
      <w:r w:rsidRPr="19B48FCC" w:rsidR="21A76F2F">
        <w:rPr>
          <w:rFonts w:ascii="Calibri" w:hAnsi="Calibri" w:eastAsia="Calibri" w:cs="Calibri" w:asciiTheme="minorAscii" w:hAnsiTheme="minorAscii" w:eastAsiaTheme="minorAscii" w:cstheme="minorAscii"/>
          <w:b w:val="0"/>
          <w:bCs w:val="0"/>
          <w:noProof w:val="0"/>
          <w:sz w:val="24"/>
          <w:szCs w:val="24"/>
          <w:lang w:val="en-CA"/>
        </w:rPr>
        <w:t>behaviour</w:t>
      </w: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 as well as to students who engage in it. </w:t>
      </w:r>
    </w:p>
    <w:p w:rsidR="3DCFF8C5" w:rsidP="19B48FCC" w:rsidRDefault="3DCFF8C5" w14:paraId="4801DDD9" w14:textId="1A24E69E">
      <w:pPr>
        <w:pStyle w:val="ListParagraph"/>
        <w:numPr>
          <w:ilvl w:val="0"/>
          <w:numId w:val="12"/>
        </w:numPr>
        <w:spacing w:before="120" w:beforeAutospacing="off" w:after="120" w:afterAutospacing="off"/>
        <w:jc w:val="left"/>
        <w:rPr>
          <w:rFonts w:ascii="Calibri" w:hAnsi="Calibri" w:eastAsia="Calibri" w:cs="Calibri" w:asciiTheme="minorAscii" w:hAnsiTheme="minorAscii" w:eastAsiaTheme="minorAscii" w:cstheme="minorAscii"/>
          <w:b w:val="0"/>
          <w:bCs w:val="0"/>
          <w:noProof w:val="0"/>
          <w:sz w:val="24"/>
          <w:szCs w:val="24"/>
          <w:lang w:val="en-CA"/>
        </w:rPr>
      </w:pP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Although the code of conduct will address issues such as consequences for unacceptable behaviour, the primary focus of the </w:t>
      </w:r>
      <w:r w:rsidRPr="19B48FCC" w:rsidR="3DCFF8C5">
        <w:rPr>
          <w:rFonts w:ascii="Calibri" w:hAnsi="Calibri" w:eastAsia="Calibri" w:cs="Calibri" w:asciiTheme="minorAscii" w:hAnsiTheme="minorAscii" w:eastAsiaTheme="minorAscii" w:cstheme="minorAscii"/>
          <w:b w:val="0"/>
          <w:bCs w:val="0"/>
          <w:i w:val="1"/>
          <w:iCs w:val="1"/>
          <w:noProof w:val="0"/>
          <w:sz w:val="24"/>
          <w:szCs w:val="24"/>
          <w:lang w:val="en-CA"/>
        </w:rPr>
        <w:t xml:space="preserve">Student Code of Conduct </w:t>
      </w:r>
      <w:r w:rsidRPr="19B48FCC" w:rsidR="3DCFF8C5">
        <w:rPr>
          <w:rFonts w:ascii="Calibri" w:hAnsi="Calibri" w:eastAsia="Calibri" w:cs="Calibri" w:asciiTheme="minorAscii" w:hAnsiTheme="minorAscii" w:eastAsiaTheme="minorAscii" w:cstheme="minorAscii"/>
          <w:b w:val="0"/>
          <w:bCs w:val="0"/>
          <w:noProof w:val="0"/>
          <w:sz w:val="24"/>
          <w:szCs w:val="24"/>
          <w:lang w:val="en-CA"/>
        </w:rPr>
        <w:t xml:space="preserve">is to help students learn how to address disputes, develop empathy, and become positive citizens both within and outside the school community.   </w:t>
      </w:r>
    </w:p>
    <w:p w:rsidR="19B48FCC" w:rsidP="19B48FCC" w:rsidRDefault="19B48FCC" w14:paraId="3527D959" w14:textId="5E661CB1">
      <w:pPr>
        <w:widowControl w:val="0"/>
        <w:spacing w:before="0" w:after="0"/>
        <w:ind w:left="0"/>
        <w:rPr>
          <w:rFonts w:ascii="Century Gothic" w:hAnsi="Century Gothic" w:eastAsia="Century Gothic" w:cs="Century Gothic"/>
        </w:rPr>
      </w:pPr>
    </w:p>
    <w:p w:rsidR="00A552BB" w:rsidRDefault="00A552BB" w14:paraId="3623A356" w14:textId="77777777">
      <w:pPr>
        <w:widowControl w:val="0"/>
        <w:spacing w:before="0" w:after="0"/>
        <w:rPr>
          <w:rFonts w:ascii="Century Gothic" w:hAnsi="Century Gothic" w:eastAsia="Century Gothic" w:cs="Century Gothic"/>
          <w:b/>
        </w:rPr>
      </w:pPr>
    </w:p>
    <w:p w:rsidR="00A552BB" w:rsidP="19B48FCC" w:rsidRDefault="00D1673B" w14:paraId="103DF5CF" w14:textId="77777777">
      <w:pPr>
        <w:pStyle w:val="Heading1"/>
        <w:rPr>
          <w:sz w:val="24"/>
          <w:szCs w:val="24"/>
        </w:rPr>
      </w:pPr>
      <w:bookmarkStart w:name="_heading=h.qsh70q" w:id="23"/>
      <w:bookmarkEnd w:id="23"/>
      <w:r w:rsidRPr="19B48FCC" w:rsidR="00D1673B">
        <w:rPr>
          <w:sz w:val="24"/>
          <w:szCs w:val="24"/>
        </w:rPr>
        <w:t>Student Dress Code</w:t>
      </w:r>
    </w:p>
    <w:p w:rsidR="00A552BB" w:rsidP="19B48FCC" w:rsidRDefault="00A552BB" w14:paraId="5EE8CEE8" w14:textId="4FE83EE0">
      <w:pPr>
        <w:widowControl w:val="0"/>
        <w:pBdr>
          <w:top w:val="nil" w:color="FF000000" w:sz="0" w:space="0"/>
          <w:left w:val="nil" w:color="FF000000" w:sz="0" w:space="0"/>
          <w:bottom w:val="nil" w:color="FF000000" w:sz="0" w:space="0"/>
          <w:right w:val="nil" w:color="FF000000" w:sz="0" w:space="0"/>
          <w:between w:val="nil" w:color="FF000000" w:sz="0" w:space="0"/>
        </w:pBdr>
        <w:spacing w:before="0" w:after="0"/>
        <w:ind w:left="720"/>
        <w:rPr>
          <w:rFonts w:ascii="Calibri" w:hAnsi="Calibri" w:eastAsia="游明朝" w:cs="Arial" w:asciiTheme="minorAscii" w:hAnsiTheme="minorAscii" w:eastAsiaTheme="minorEastAsia" w:cstheme="minorBidi"/>
        </w:rPr>
      </w:pPr>
    </w:p>
    <w:p w:rsidR="00A552BB" w:rsidP="19B48FCC" w:rsidRDefault="00A552BB" w14:paraId="76034A0D" w14:textId="77B6BFEF">
      <w:pPr>
        <w:widowControl w:val="0"/>
        <w:spacing w:before="0" w:after="0"/>
        <w:ind w:left="0"/>
        <w:rPr>
          <w:rFonts w:ascii="Calibri" w:hAnsi="Calibri" w:eastAsia="Calibri" w:cs="Calibri"/>
          <w:noProof w:val="0"/>
          <w:sz w:val="24"/>
          <w:szCs w:val="24"/>
          <w:lang w:val="en-CA"/>
        </w:rPr>
      </w:pPr>
      <w:r w:rsidRPr="19B48FCC" w:rsidR="70078F10">
        <w:rPr>
          <w:rFonts w:ascii="Calibri" w:hAnsi="Calibri" w:eastAsia="Calibri" w:cs="Calibri"/>
          <w:noProof w:val="0"/>
          <w:sz w:val="24"/>
          <w:szCs w:val="24"/>
          <w:lang w:val="en-CA"/>
        </w:rPr>
        <w:t>CIM is in the “business of learning,” and therefore we ask that students dress appropriately. Students are expected to be well-groomed and present themselves in a way that enhances the school’s learning climate and demonstrates a sense of personal pride. Students wearing clothing deemed unacceptable will be required to change before continuing with classes. This includes, but is not limited to: clothing containing profanity, inappropriate messages or symbolism, halter tops, belly shirts, “short” shorts, or short skirts or that have disturbing, gory images on them. Please see the specifics below.</w:t>
      </w:r>
    </w:p>
    <w:p w:rsidR="00A552BB" w:rsidP="19B48FCC" w:rsidRDefault="00A552BB" w14:paraId="64E51469" w14:textId="55EBF9B5">
      <w:pPr>
        <w:widowControl w:val="0"/>
        <w:pBdr>
          <w:top w:val="nil" w:color="FF000000" w:sz="0" w:space="0"/>
          <w:left w:val="nil" w:color="FF000000" w:sz="0" w:space="0"/>
          <w:bottom w:val="nil" w:color="FF000000" w:sz="0" w:space="0"/>
          <w:right w:val="nil" w:color="FF000000" w:sz="0" w:space="0"/>
          <w:between w:val="nil" w:color="FF000000" w:sz="0" w:space="0"/>
        </w:pBdr>
        <w:spacing w:before="0" w:after="0"/>
        <w:ind w:left="720"/>
        <w:rPr>
          <w:rFonts w:ascii="Calibri" w:hAnsi="Calibri" w:eastAsia="游明朝" w:cs="Arial" w:asciiTheme="minorAscii" w:hAnsiTheme="minorAscii" w:eastAsiaTheme="minorEastAsia" w:cstheme="minorBidi"/>
        </w:rPr>
      </w:pPr>
    </w:p>
    <w:p w:rsidR="00A552BB" w:rsidP="19B48FCC" w:rsidRDefault="00A552BB" w14:paraId="73D4F1E1" w14:textId="3EAC405E">
      <w:pPr>
        <w:widowControl w:val="0"/>
        <w:spacing w:before="120" w:beforeAutospacing="off" w:after="120" w:afterAutospacing="off"/>
        <w:jc w:val="left"/>
        <w:rPr>
          <w:rFonts w:ascii="Calibri" w:hAnsi="Calibri" w:eastAsia="Calibri" w:cs="Calibri"/>
          <w:noProof w:val="0"/>
          <w:sz w:val="24"/>
          <w:szCs w:val="24"/>
          <w:lang w:val="en-CA"/>
        </w:rPr>
      </w:pPr>
      <w:r w:rsidRPr="19B48FCC" w:rsidR="45305C4A">
        <w:rPr>
          <w:rFonts w:ascii="Calibri" w:hAnsi="Calibri" w:eastAsia="Calibri" w:cs="Calibri"/>
          <w:noProof w:val="0"/>
          <w:sz w:val="24"/>
          <w:szCs w:val="24"/>
          <w:lang w:val="en-CA"/>
        </w:rPr>
        <w:t>Students are required to follow standards of dress and grooming. Appropriate attire and grooming improve the learning environment, promote school spirit, and develop self-confidence. Students are expected to be diligent and thoughtful in their efforts to be learners, and part of that is how they dress and behave.  Students are required to dress appropriately for school. Students will not be allowed to attend class if, in the professional judgment of an adult, they choose a style of dress which detracts from the learning environment. Students not meeting the Dress Code will have the option to change into more appropriate attire, a gym strip, or return home to change into more suitable clothing.  School administration is responsible for ensuring standards of dress and grooming in the Dress Code, which will include:</w:t>
      </w:r>
    </w:p>
    <w:p w:rsidR="00A552BB" w:rsidP="19B48FCC" w:rsidRDefault="00A552BB" w14:paraId="7F811DE7" w14:textId="7236721F">
      <w:pPr>
        <w:widowControl w:val="0"/>
        <w:spacing w:before="0" w:after="0"/>
        <w:rPr>
          <w:rFonts w:ascii="Calibri" w:hAnsi="Calibri" w:eastAsia="游明朝" w:cs="Arial" w:asciiTheme="minorAscii" w:hAnsiTheme="minorAscii" w:eastAsiaTheme="minorEastAsia" w:cstheme="minorBidi"/>
        </w:rPr>
      </w:pPr>
    </w:p>
    <w:p w:rsidR="00A552BB" w:rsidP="19B48FCC" w:rsidRDefault="00A552BB" w14:paraId="2DCDD049" w14:textId="01794680">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b w:val="1"/>
          <w:bCs w:val="1"/>
          <w:noProof w:val="0"/>
          <w:sz w:val="24"/>
          <w:szCs w:val="24"/>
          <w:lang w:val="en-CA"/>
        </w:rPr>
        <w:t>appropriateness of attire for school</w:t>
      </w:r>
      <w:r w:rsidRPr="19B48FCC" w:rsidR="1F7A6140">
        <w:rPr>
          <w:rFonts w:ascii="Calibri" w:hAnsi="Calibri" w:eastAsia="Calibri" w:cs="Calibri"/>
          <w:noProof w:val="0"/>
          <w:sz w:val="24"/>
          <w:szCs w:val="24"/>
          <w:lang w:val="en-CA"/>
        </w:rPr>
        <w:t xml:space="preserve"> </w:t>
      </w:r>
    </w:p>
    <w:p w:rsidR="00A552BB" w:rsidP="19B48FCC" w:rsidRDefault="00A552BB" w14:paraId="27E9E50F" w14:textId="576EA788">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shirt/top </w:t>
      </w:r>
    </w:p>
    <w:p w:rsidR="00A552BB" w:rsidP="19B48FCC" w:rsidRDefault="00A552BB" w14:paraId="194822C0" w14:textId="6B1BBEB6">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bottoms: pants/sweatpants, shorts, skirts, dresses, leggings </w:t>
      </w:r>
    </w:p>
    <w:p w:rsidR="00A552BB" w:rsidP="19B48FCC" w:rsidRDefault="00A552BB" w14:paraId="0021B380" w14:textId="63FF3D7E">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097D477E" w:rsidR="1F7A6140">
        <w:rPr>
          <w:rFonts w:ascii="Calibri" w:hAnsi="Calibri" w:eastAsia="Calibri" w:cs="Calibri"/>
          <w:noProof w:val="0"/>
          <w:sz w:val="24"/>
          <w:szCs w:val="24"/>
          <w:lang w:val="en-CA"/>
        </w:rPr>
        <w:t xml:space="preserve">footwear </w:t>
      </w:r>
      <w:r w:rsidRPr="097D477E" w:rsidR="2424DD43">
        <w:rPr>
          <w:rFonts w:ascii="Calibri" w:hAnsi="Calibri" w:eastAsia="Calibri" w:cs="Calibri"/>
          <w:noProof w:val="0"/>
          <w:sz w:val="24"/>
          <w:szCs w:val="24"/>
          <w:lang w:val="en-CA"/>
        </w:rPr>
        <w:t>- non -marking shoes</w:t>
      </w:r>
    </w:p>
    <w:p w:rsidR="00A552BB" w:rsidP="19B48FCC" w:rsidRDefault="00A552BB" w14:paraId="30751A5E" w14:textId="483517FF">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no underwear as outerwear or excess exposed skin </w:t>
      </w:r>
    </w:p>
    <w:p w:rsidR="00A552BB" w:rsidP="19B48FCC" w:rsidRDefault="00A552BB" w14:paraId="5D408BE2" w14:textId="1CCEDDD4">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b w:val="1"/>
          <w:bCs w:val="1"/>
          <w:noProof w:val="0"/>
          <w:sz w:val="24"/>
          <w:szCs w:val="24"/>
          <w:lang w:val="en-CA"/>
        </w:rPr>
        <w:t>contributes to a safe, caring, respectful and inclusive learning environment for oneself and others.</w:t>
      </w:r>
      <w:r w:rsidRPr="19B48FCC" w:rsidR="1F7A6140">
        <w:rPr>
          <w:rFonts w:ascii="Calibri" w:hAnsi="Calibri" w:eastAsia="Calibri" w:cs="Calibri"/>
          <w:noProof w:val="0"/>
          <w:sz w:val="24"/>
          <w:szCs w:val="24"/>
          <w:lang w:val="en-CA"/>
        </w:rPr>
        <w:t xml:space="preserve"> </w:t>
      </w:r>
    </w:p>
    <w:p w:rsidR="00A552BB" w:rsidP="19B48FCC" w:rsidRDefault="00A552BB" w14:paraId="115449FC" w14:textId="3A4DC1DB">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no clothing portraying violent images or language. </w:t>
      </w:r>
    </w:p>
    <w:p w:rsidR="00A552BB" w:rsidP="19B48FCC" w:rsidRDefault="00A552BB" w14:paraId="43FA07C2" w14:textId="4E860367">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no images or language depicting drugs or alcohol. </w:t>
      </w:r>
    </w:p>
    <w:p w:rsidR="00A552BB" w:rsidP="19B48FCC" w:rsidRDefault="00A552BB" w14:paraId="6ADC02F2" w14:textId="51645C97">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No hate speech, profanity, or pornography. </w:t>
      </w:r>
    </w:p>
    <w:p w:rsidR="00A552BB" w:rsidP="19B48FCC" w:rsidRDefault="00A552BB" w14:paraId="648B80EF" w14:textId="34F472CC">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no images or language that creates a hostile or intimidating environment. </w:t>
      </w:r>
    </w:p>
    <w:p w:rsidR="00A552BB" w:rsidP="19B48FCC" w:rsidRDefault="00A552BB" w14:paraId="21969F6E" w14:textId="7C0E7131">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b w:val="1"/>
          <w:bCs w:val="1"/>
          <w:noProof w:val="0"/>
          <w:sz w:val="24"/>
          <w:szCs w:val="24"/>
          <w:lang w:val="en-CA"/>
        </w:rPr>
        <w:t>suitable for the learning activity</w:t>
      </w:r>
      <w:r w:rsidRPr="19B48FCC" w:rsidR="1F7A6140">
        <w:rPr>
          <w:rFonts w:ascii="Calibri" w:hAnsi="Calibri" w:eastAsia="Calibri" w:cs="Calibri"/>
          <w:noProof w:val="0"/>
          <w:sz w:val="24"/>
          <w:szCs w:val="24"/>
          <w:lang w:val="en-CA"/>
        </w:rPr>
        <w:t xml:space="preserve"> </w:t>
      </w:r>
    </w:p>
    <w:p w:rsidR="00A552BB" w:rsidP="19B48FCC" w:rsidRDefault="00A552BB" w14:paraId="3F23EA54" w14:textId="2CC41E1A">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physical education </w:t>
      </w:r>
    </w:p>
    <w:p w:rsidR="00A552BB" w:rsidP="19B48FCC" w:rsidRDefault="00A552BB" w14:paraId="1FFC0A32" w14:textId="6189051F">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b w:val="1"/>
          <w:bCs w:val="1"/>
          <w:noProof w:val="0"/>
          <w:sz w:val="24"/>
          <w:szCs w:val="24"/>
          <w:lang w:val="en-CA"/>
        </w:rPr>
        <w:t>safety requirements</w:t>
      </w:r>
      <w:r w:rsidRPr="19B48FCC" w:rsidR="1F7A6140">
        <w:rPr>
          <w:rFonts w:ascii="Calibri" w:hAnsi="Calibri" w:eastAsia="Calibri" w:cs="Calibri"/>
          <w:noProof w:val="0"/>
          <w:sz w:val="24"/>
          <w:szCs w:val="24"/>
          <w:lang w:val="en-CA"/>
        </w:rPr>
        <w:t xml:space="preserve"> </w:t>
      </w:r>
    </w:p>
    <w:p w:rsidR="00A552BB" w:rsidP="19B48FCC" w:rsidRDefault="00A552BB" w14:paraId="73798CD2" w14:textId="6B92F740">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CTF/CTS programs </w:t>
      </w:r>
    </w:p>
    <w:p w:rsidR="00A552BB" w:rsidP="19B48FCC" w:rsidRDefault="00A552BB" w14:paraId="6947E0B4" w14:textId="555C0288">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labs </w:t>
      </w:r>
    </w:p>
    <w:p w:rsidR="00A552BB" w:rsidP="19B48FCC" w:rsidRDefault="00A552BB" w14:paraId="78D13938" w14:textId="35A016E6">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protective clothing/footwear </w:t>
      </w:r>
    </w:p>
    <w:p w:rsidR="00A552BB" w:rsidP="19B48FCC" w:rsidRDefault="00A552BB" w14:paraId="52F16400" w14:textId="3EF63A02">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b w:val="1"/>
          <w:bCs w:val="1"/>
          <w:noProof w:val="0"/>
          <w:sz w:val="24"/>
          <w:szCs w:val="24"/>
          <w:lang w:val="en-CA"/>
        </w:rPr>
        <w:t>weather conditions</w:t>
      </w:r>
      <w:r w:rsidRPr="19B48FCC" w:rsidR="1F7A6140">
        <w:rPr>
          <w:rFonts w:ascii="Calibri" w:hAnsi="Calibri" w:eastAsia="Calibri" w:cs="Calibri"/>
          <w:noProof w:val="0"/>
          <w:sz w:val="24"/>
          <w:szCs w:val="24"/>
          <w:lang w:val="en-CA"/>
        </w:rPr>
        <w:t xml:space="preserve"> </w:t>
      </w:r>
    </w:p>
    <w:p w:rsidR="00A552BB" w:rsidP="19B48FCC" w:rsidRDefault="00A552BB" w14:paraId="29C0A0F6" w14:textId="011D5E93">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 xml:space="preserve">outdoor activities </w:t>
      </w:r>
    </w:p>
    <w:p w:rsidR="00A552BB" w:rsidP="19B48FCC" w:rsidRDefault="00A552BB" w14:paraId="3E4A1A0B" w14:textId="0A761962">
      <w:pPr>
        <w:pStyle w:val="ListParagraph"/>
        <w:widowControl w:val="0"/>
        <w:numPr>
          <w:ilvl w:val="0"/>
          <w:numId w:val="30"/>
        </w:numPr>
        <w:spacing w:before="120" w:beforeAutospacing="off" w:after="120" w:afterAutospacing="off"/>
        <w:jc w:val="left"/>
        <w:rPr>
          <w:rFonts w:ascii="Calibri" w:hAnsi="Calibri" w:eastAsia="Calibri" w:cs="Calibri"/>
          <w:noProof w:val="0"/>
          <w:sz w:val="24"/>
          <w:szCs w:val="24"/>
          <w:lang w:val="en-CA"/>
        </w:rPr>
      </w:pPr>
      <w:r w:rsidRPr="19B48FCC" w:rsidR="1F7A6140">
        <w:rPr>
          <w:rFonts w:ascii="Calibri" w:hAnsi="Calibri" w:eastAsia="Calibri" w:cs="Calibri"/>
          <w:noProof w:val="0"/>
          <w:sz w:val="24"/>
          <w:szCs w:val="24"/>
          <w:lang w:val="en-CA"/>
        </w:rPr>
        <w:t>travel to and from school</w:t>
      </w:r>
    </w:p>
    <w:p w:rsidR="759BF4C8" w:rsidP="19B48FCC" w:rsidRDefault="759BF4C8" w14:paraId="3A62B82C" w14:textId="34B1D5D5">
      <w:pPr>
        <w:pStyle w:val="Normal"/>
        <w:spacing w:before="120" w:beforeAutospacing="off" w:after="120" w:afterAutospacing="off"/>
        <w:ind w:left="0"/>
        <w:jc w:val="left"/>
        <w:rPr>
          <w:rFonts w:ascii="Calibri" w:hAnsi="Calibri" w:eastAsia="Calibri" w:cs="Calibri"/>
          <w:noProof w:val="0"/>
          <w:sz w:val="24"/>
          <w:szCs w:val="24"/>
          <w:lang w:val="en-CA"/>
        </w:rPr>
      </w:pPr>
      <w:r w:rsidRPr="19B48FCC" w:rsidR="759BF4C8">
        <w:rPr>
          <w:rFonts w:ascii="Calibri" w:hAnsi="Calibri" w:eastAsia="Calibri" w:cs="Calibri"/>
          <w:b w:val="1"/>
          <w:bCs w:val="1"/>
          <w:noProof w:val="0"/>
          <w:sz w:val="24"/>
          <w:szCs w:val="24"/>
          <w:lang w:val="en-CA"/>
        </w:rPr>
        <w:t>C. IAN MCLAREN SCHOOL</w:t>
      </w:r>
      <w:r w:rsidRPr="19B48FCC" w:rsidR="759BF4C8">
        <w:rPr>
          <w:rFonts w:ascii="Calibri" w:hAnsi="Calibri" w:eastAsia="Calibri" w:cs="Calibri"/>
          <w:noProof w:val="0"/>
          <w:sz w:val="24"/>
          <w:szCs w:val="24"/>
          <w:lang w:val="en-CA"/>
        </w:rPr>
        <w:t xml:space="preserve"> has a continuum of supports to ensure this. </w:t>
      </w:r>
    </w:p>
    <w:p w:rsidR="759BF4C8" w:rsidP="19B48FCC" w:rsidRDefault="759BF4C8" w14:paraId="37083306" w14:textId="772B9CEB">
      <w:pPr>
        <w:pStyle w:val="Normal"/>
        <w:spacing w:before="120" w:beforeAutospacing="off" w:after="120" w:afterAutospacing="off"/>
        <w:ind w:left="0"/>
        <w:jc w:val="left"/>
        <w:rPr>
          <w:rFonts w:ascii="Calibri" w:hAnsi="Calibri" w:eastAsia="Calibri" w:cs="Calibri"/>
          <w:noProof w:val="0"/>
          <w:sz w:val="24"/>
          <w:szCs w:val="24"/>
          <w:lang w:val="en-CA"/>
        </w:rPr>
      </w:pPr>
      <w:r w:rsidRPr="19B48FCC" w:rsidR="759BF4C8">
        <w:rPr>
          <w:rFonts w:ascii="Calibri" w:hAnsi="Calibri" w:eastAsia="Calibri" w:cs="Calibri"/>
          <w:b w:val="1"/>
          <w:bCs w:val="1"/>
          <w:noProof w:val="0"/>
          <w:sz w:val="24"/>
          <w:szCs w:val="24"/>
          <w:lang w:val="en-CA"/>
        </w:rPr>
        <w:t xml:space="preserve">Unacceptable Behaviors include, but are not limited </w:t>
      </w:r>
      <w:r w:rsidRPr="19B48FCC" w:rsidR="759BF4C8">
        <w:rPr>
          <w:rFonts w:ascii="Calibri" w:hAnsi="Calibri" w:eastAsia="Calibri" w:cs="Calibri"/>
          <w:b w:val="1"/>
          <w:bCs w:val="1"/>
          <w:noProof w:val="0"/>
          <w:sz w:val="24"/>
          <w:szCs w:val="24"/>
          <w:lang w:val="en-CA"/>
        </w:rPr>
        <w:t>to</w:t>
      </w:r>
      <w:r w:rsidRPr="19B48FCC" w:rsidR="759BF4C8">
        <w:rPr>
          <w:rFonts w:ascii="Calibri" w:hAnsi="Calibri" w:eastAsia="Calibri" w:cs="Calibri"/>
          <w:noProof w:val="0"/>
          <w:sz w:val="24"/>
          <w:szCs w:val="24"/>
          <w:lang w:val="en-CA"/>
        </w:rPr>
        <w:t xml:space="preserve"> refusal to work, disrespect towards staff and peers, fighting, swearing, bullying (see Section 12, School Act, 2015) </w:t>
      </w:r>
    </w:p>
    <w:p w:rsidR="19B48FCC" w:rsidP="19B48FCC" w:rsidRDefault="19B48FCC" w14:paraId="0487C9BF" w14:textId="0BF01B1D">
      <w:pPr>
        <w:pStyle w:val="Normal"/>
        <w:spacing w:before="120" w:beforeAutospacing="off" w:after="120" w:afterAutospacing="off"/>
        <w:jc w:val="left"/>
      </w:pPr>
    </w:p>
    <w:p w:rsidR="097D477E" w:rsidP="097D477E" w:rsidRDefault="097D477E" w14:paraId="06481058" w14:textId="337B902C">
      <w:pPr>
        <w:pStyle w:val="Normal"/>
        <w:spacing w:before="120" w:beforeAutospacing="off" w:after="120" w:afterAutospacing="off"/>
        <w:jc w:val="left"/>
      </w:pPr>
    </w:p>
    <w:p w:rsidR="097D477E" w:rsidP="097D477E" w:rsidRDefault="097D477E" w14:paraId="00403FC0" w14:textId="0FAD7E10">
      <w:pPr>
        <w:pStyle w:val="Normal"/>
        <w:spacing w:before="120" w:beforeAutospacing="off" w:after="120" w:afterAutospacing="off"/>
        <w:jc w:val="left"/>
      </w:pPr>
    </w:p>
    <w:p w:rsidR="00A552BB" w:rsidRDefault="00D1673B" w14:paraId="4FA82D1C" w14:textId="77777777">
      <w:pPr>
        <w:spacing w:before="0" w:after="0" w:line="240" w:lineRule="auto"/>
        <w:jc w:val="center"/>
        <w:rPr>
          <w:rFonts w:ascii="Century Gothic" w:hAnsi="Century Gothic" w:eastAsia="Century Gothic" w:cs="Century Gothic"/>
          <w:b/>
        </w:rPr>
      </w:pPr>
      <w:r>
        <w:rPr>
          <w:rFonts w:ascii="Century Gothic" w:hAnsi="Century Gothic" w:eastAsia="Century Gothic" w:cs="Century Gothic"/>
          <w:b/>
        </w:rPr>
        <w:t>Progressive Discipline - C. Ian McLaren</w:t>
      </w:r>
    </w:p>
    <w:p w:rsidR="00A552BB" w:rsidRDefault="00A552BB" w14:paraId="01D75D72" w14:textId="77777777">
      <w:pPr>
        <w:spacing w:before="0" w:after="0" w:line="240" w:lineRule="auto"/>
        <w:jc w:val="center"/>
        <w:rPr>
          <w:rFonts w:ascii="Century Gothic" w:hAnsi="Century Gothic" w:eastAsia="Century Gothic" w:cs="Century Gothic"/>
          <w:b/>
        </w:rPr>
      </w:pPr>
    </w:p>
    <w:tbl>
      <w:tblPr>
        <w:tblStyle w:val="af7"/>
        <w:tblW w:w="96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80"/>
        <w:gridCol w:w="2160"/>
        <w:gridCol w:w="2200"/>
        <w:gridCol w:w="2691"/>
      </w:tblGrid>
      <w:tr w:rsidR="00A552BB" w:rsidTr="097D477E" w14:paraId="1AAF7B2E" w14:textId="77777777">
        <w:tc>
          <w:tcPr>
            <w:tcW w:w="2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E28A2D3" w14:textId="77777777">
            <w:pPr>
              <w:spacing w:before="0" w:after="0" w:line="240" w:lineRule="auto"/>
              <w:jc w:val="center"/>
              <w:rPr>
                <w:rFonts w:ascii="Century Gothic" w:hAnsi="Century Gothic" w:eastAsia="Century Gothic" w:cs="Century Gothic"/>
                <w:b/>
              </w:rPr>
            </w:pPr>
            <w:r>
              <w:rPr>
                <w:rFonts w:ascii="Century Gothic" w:hAnsi="Century Gothic" w:eastAsia="Century Gothic" w:cs="Century Gothic"/>
                <w:b/>
              </w:rPr>
              <w:t>Universal</w:t>
            </w:r>
          </w:p>
        </w:tc>
        <w:tc>
          <w:tcPr>
            <w:tcW w:w="436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7FB4C47" w14:textId="77777777">
            <w:pPr>
              <w:spacing w:before="0" w:after="0" w:line="240" w:lineRule="auto"/>
              <w:jc w:val="center"/>
              <w:rPr>
                <w:rFonts w:ascii="Century Gothic" w:hAnsi="Century Gothic" w:eastAsia="Century Gothic" w:cs="Century Gothic"/>
                <w:b/>
              </w:rPr>
            </w:pPr>
            <w:r>
              <w:rPr>
                <w:rFonts w:ascii="Century Gothic" w:hAnsi="Century Gothic" w:eastAsia="Century Gothic" w:cs="Century Gothic"/>
                <w:b/>
              </w:rPr>
              <w:t>Targeted</w:t>
            </w:r>
          </w:p>
        </w:tc>
        <w:tc>
          <w:tcPr>
            <w:tcW w:w="269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EA9FF2F" w14:textId="77777777">
            <w:pPr>
              <w:spacing w:before="0" w:after="0" w:line="240" w:lineRule="auto"/>
              <w:jc w:val="center"/>
              <w:rPr>
                <w:rFonts w:ascii="Century Gothic" w:hAnsi="Century Gothic" w:eastAsia="Century Gothic" w:cs="Century Gothic"/>
                <w:b/>
              </w:rPr>
            </w:pPr>
            <w:r>
              <w:rPr>
                <w:rFonts w:ascii="Century Gothic" w:hAnsi="Century Gothic" w:eastAsia="Century Gothic" w:cs="Century Gothic"/>
                <w:b/>
              </w:rPr>
              <w:t>Individualized</w:t>
            </w:r>
          </w:p>
        </w:tc>
      </w:tr>
      <w:tr w:rsidRPr="00CE5D64" w:rsidR="00A552BB" w:rsidTr="097D477E" w14:paraId="7B9BC318" w14:textId="77777777">
        <w:tc>
          <w:tcPr>
            <w:tcW w:w="25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P="19B48FCC" w:rsidRDefault="00D1673B" w14:paraId="591543AA" w14:textId="77777777">
            <w:pPr>
              <w:spacing w:before="0" w:after="0" w:line="240" w:lineRule="auto"/>
              <w:rPr>
                <w:rFonts w:ascii="Century Gothic" w:hAnsi="Century Gothic" w:eastAsia="Century Gothic" w:cs="Century Gothic"/>
                <w:b w:val="1"/>
                <w:bCs w:val="1"/>
              </w:rPr>
            </w:pPr>
            <w:r w:rsidRPr="19B48FCC" w:rsidR="00D1673B">
              <w:rPr>
                <w:rFonts w:ascii="Century Gothic" w:hAnsi="Century Gothic" w:eastAsia="Century Gothic" w:cs="Century Gothic"/>
                <w:b w:val="1"/>
                <w:bCs w:val="1"/>
              </w:rPr>
              <w:t>Conscious Discipline</w:t>
            </w:r>
          </w:p>
          <w:p w:rsidR="00A552BB" w:rsidRDefault="00D1673B" w14:paraId="1FD1B431"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Morning Routines – morning greeting</w:t>
            </w:r>
          </w:p>
          <w:p w:rsidR="00A552BB" w:rsidRDefault="00D1673B" w14:paraId="4AFA70B3"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Safe Place</w:t>
            </w:r>
          </w:p>
          <w:p w:rsidR="00A552BB" w:rsidRDefault="00D1673B" w14:paraId="04C26603"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Classroom Jobs</w:t>
            </w:r>
          </w:p>
          <w:p w:rsidR="00A552BB" w:rsidRDefault="00D1673B" w14:paraId="30D0328B"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Rituals – we wish you well, welcome back, class meeting</w:t>
            </w:r>
          </w:p>
          <w:p w:rsidR="00A552BB" w:rsidRDefault="00D1673B" w14:paraId="3E2FD3D7"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Conflict Resolution: time machine</w:t>
            </w:r>
          </w:p>
          <w:p w:rsidR="00A552BB" w:rsidRDefault="00D1673B" w14:paraId="4BDEB4AC"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Common Language</w:t>
            </w:r>
          </w:p>
          <w:p w:rsidR="00A552BB" w:rsidRDefault="00D1673B" w14:paraId="39C614F5"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Cougar Agreements</w:t>
            </w:r>
          </w:p>
          <w:p w:rsidR="00A552BB" w:rsidRDefault="00D1673B" w14:paraId="7F1ED91C"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Skills of Conscious Discipline</w:t>
            </w:r>
          </w:p>
          <w:p w:rsidR="00A552BB" w:rsidRDefault="00D1673B" w14:paraId="5D7C0CC4" w14:textId="77777777">
            <w:pPr>
              <w:spacing w:before="0" w:after="0" w:line="240" w:lineRule="auto"/>
              <w:ind w:left="320" w:hanging="360"/>
              <w:rPr>
                <w:rFonts w:ascii="Century Gothic" w:hAnsi="Century Gothic" w:eastAsia="Century Gothic" w:cs="Century Gothic"/>
              </w:rPr>
            </w:pPr>
            <w:r>
              <w:rPr>
                <w:rFonts w:ascii="Century Gothic" w:hAnsi="Century Gothic" w:eastAsia="Century Gothic" w:cs="Century Gothic"/>
              </w:rPr>
              <w:t>.     Ambassadors and Stewards</w:t>
            </w:r>
          </w:p>
          <w:p w:rsidR="00A552BB" w:rsidRDefault="00A552BB" w14:paraId="7B02B64F" w14:textId="77777777">
            <w:pPr>
              <w:spacing w:before="0" w:after="0" w:line="240" w:lineRule="auto"/>
              <w:ind w:left="320" w:hanging="360"/>
              <w:rPr>
                <w:rFonts w:ascii="Century Gothic" w:hAnsi="Century Gothic" w:eastAsia="Century Gothic" w:cs="Century Gothic"/>
              </w:rPr>
            </w:pPr>
          </w:p>
          <w:p w:rsidR="00A552BB" w:rsidRDefault="00A552BB" w14:paraId="3218DF40" w14:textId="77777777">
            <w:pPr>
              <w:spacing w:before="0" w:after="0" w:line="240" w:lineRule="auto"/>
              <w:ind w:left="-40"/>
              <w:rPr>
                <w:rFonts w:ascii="Century Gothic" w:hAnsi="Century Gothic" w:eastAsia="Century Gothic" w:cs="Century Gothic"/>
              </w:rPr>
            </w:pPr>
          </w:p>
          <w:p w:rsidR="00A552BB" w:rsidP="19B48FCC" w:rsidRDefault="00D1673B" w14:paraId="7F39591C" w14:textId="77777777">
            <w:pPr>
              <w:pStyle w:val="Normal"/>
              <w:spacing w:before="0" w:after="0" w:line="240" w:lineRule="auto"/>
              <w:ind w:left="0"/>
              <w:rPr>
                <w:rFonts w:ascii="Century Gothic" w:hAnsi="Century Gothic" w:eastAsia="Century Gothic" w:cs="Century Gothic"/>
              </w:rPr>
            </w:pPr>
            <w:r w:rsidRPr="19B48FCC" w:rsidR="00D1673B">
              <w:rPr>
                <w:rFonts w:ascii="Century Gothic" w:hAnsi="Century Gothic" w:eastAsia="Century Gothic" w:cs="Century Gothic"/>
              </w:rPr>
              <w:t>Positive Behaviour Supports</w:t>
            </w:r>
          </w:p>
          <w:p w:rsidR="00A552BB" w:rsidRDefault="00D1673B" w14:paraId="561C9695" w14:textId="77777777">
            <w:pPr>
              <w:spacing w:before="0" w:after="0" w:line="240" w:lineRule="auto"/>
              <w:ind w:left="-40"/>
              <w:rPr>
                <w:rFonts w:ascii="Century Gothic" w:hAnsi="Century Gothic" w:eastAsia="Century Gothic" w:cs="Century Gothic"/>
              </w:rPr>
            </w:pPr>
            <w:r>
              <w:rPr>
                <w:rFonts w:ascii="Century Gothic" w:hAnsi="Century Gothic" w:eastAsia="Century Gothic" w:cs="Century Gothic"/>
              </w:rPr>
              <w:t>School and Playground Expectations</w:t>
            </w:r>
          </w:p>
          <w:p w:rsidR="00A552BB" w:rsidRDefault="00A552BB" w14:paraId="21C9C572" w14:textId="77777777">
            <w:pPr>
              <w:spacing w:before="0" w:after="0" w:line="240" w:lineRule="auto"/>
              <w:ind w:left="-40"/>
              <w:rPr>
                <w:rFonts w:ascii="Century Gothic" w:hAnsi="Century Gothic" w:eastAsia="Century Gothic" w:cs="Century Gothic"/>
              </w:rPr>
            </w:pPr>
          </w:p>
        </w:tc>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54A86ECB" w14:textId="77777777">
            <w:pPr>
              <w:spacing w:before="0" w:after="0" w:line="240" w:lineRule="auto"/>
              <w:jc w:val="center"/>
              <w:rPr>
                <w:rFonts w:ascii="Century Gothic" w:hAnsi="Century Gothic" w:eastAsia="Century Gothic" w:cs="Century Gothic"/>
              </w:rPr>
            </w:pPr>
            <w:r>
              <w:rPr>
                <w:rFonts w:ascii="Century Gothic" w:hAnsi="Century Gothic" w:eastAsia="Century Gothic" w:cs="Century Gothic"/>
              </w:rPr>
              <w:t>Classroom</w:t>
            </w:r>
          </w:p>
        </w:tc>
        <w:tc>
          <w:tcPr>
            <w:tcW w:w="2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5CAF4D6B" w14:textId="77777777">
            <w:pPr>
              <w:spacing w:before="0" w:after="0" w:line="240" w:lineRule="auto"/>
              <w:jc w:val="center"/>
              <w:rPr>
                <w:rFonts w:ascii="Century Gothic" w:hAnsi="Century Gothic" w:eastAsia="Century Gothic" w:cs="Century Gothic"/>
              </w:rPr>
            </w:pPr>
            <w:r>
              <w:rPr>
                <w:rFonts w:ascii="Century Gothic" w:hAnsi="Century Gothic" w:eastAsia="Century Gothic" w:cs="Century Gothic"/>
              </w:rPr>
              <w:t>School Based</w:t>
            </w:r>
          </w:p>
        </w:tc>
        <w:tc>
          <w:tcPr>
            <w:tcW w:w="2691"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4C39DC62"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Social Emotional Learning Curriculums (Zones, Mind up, Paths)</w:t>
            </w:r>
          </w:p>
          <w:p w:rsidR="00A552BB" w:rsidRDefault="00D1673B" w14:paraId="62C885A0"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Family School Liaison Counsellor support</w:t>
            </w:r>
          </w:p>
          <w:p w:rsidR="00A552BB" w:rsidRDefault="00D1673B" w14:paraId="41BB25CA"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Peer supports</w:t>
            </w:r>
          </w:p>
          <w:p w:rsidR="00A552BB" w:rsidRDefault="00D1673B" w14:paraId="43A587FB"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Behaviour Support Plan/Safety Plans</w:t>
            </w:r>
          </w:p>
          <w:p w:rsidR="00A552BB" w:rsidRDefault="00D1673B" w14:paraId="405E7A9B"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Mentorship</w:t>
            </w:r>
          </w:p>
          <w:p w:rsidR="00A552BB" w:rsidRDefault="00D1673B" w14:paraId="03925EA9"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Access support from extended team</w:t>
            </w:r>
          </w:p>
          <w:p w:rsidR="00A552BB" w:rsidRDefault="00D1673B" w14:paraId="21461E69" w14:textId="55E9FC92">
            <w:pPr>
              <w:spacing w:before="0" w:after="0" w:line="240" w:lineRule="auto"/>
              <w:ind w:left="240" w:hanging="220"/>
              <w:rPr>
                <w:rFonts w:ascii="Century Gothic" w:hAnsi="Century Gothic" w:eastAsia="Century Gothic" w:cs="Century Gothic"/>
              </w:rPr>
            </w:pPr>
            <w:r w:rsidRPr="19B48FCC" w:rsidR="7BA09E37">
              <w:rPr>
                <w:rFonts w:ascii="Century Gothic" w:hAnsi="Century Gothic" w:eastAsia="Century Gothic" w:cs="Century Gothic"/>
              </w:rPr>
              <w:t>· Outside</w:t>
            </w:r>
            <w:r w:rsidRPr="19B48FCC" w:rsidR="00D1673B">
              <w:rPr>
                <w:rFonts w:ascii="Century Gothic" w:hAnsi="Century Gothic" w:eastAsia="Century Gothic" w:cs="Century Gothic"/>
              </w:rPr>
              <w:t xml:space="preserve"> Agencies</w:t>
            </w:r>
          </w:p>
          <w:p w:rsidR="00A552BB" w:rsidRDefault="00D1673B" w14:paraId="1A0971A5" w14:textId="4D2FF0AD">
            <w:pPr>
              <w:spacing w:before="0" w:after="0" w:line="240" w:lineRule="auto"/>
              <w:ind w:left="240" w:hanging="220"/>
              <w:rPr>
                <w:rFonts w:ascii="Century Gothic" w:hAnsi="Century Gothic" w:eastAsia="Century Gothic" w:cs="Century Gothic"/>
              </w:rPr>
            </w:pPr>
            <w:r w:rsidRPr="19B48FCC" w:rsidR="0474F7C8">
              <w:rPr>
                <w:rFonts w:ascii="Century Gothic" w:hAnsi="Century Gothic" w:eastAsia="Century Gothic" w:cs="Century Gothic"/>
              </w:rPr>
              <w:t>· In</w:t>
            </w:r>
            <w:r w:rsidRPr="19B48FCC" w:rsidR="00D1673B">
              <w:rPr>
                <w:rFonts w:ascii="Century Gothic" w:hAnsi="Century Gothic" w:eastAsia="Century Gothic" w:cs="Century Gothic"/>
              </w:rPr>
              <w:t>-school Suspension (mitigating factors)</w:t>
            </w:r>
          </w:p>
          <w:p w:rsidR="00A552BB" w:rsidRDefault="00D1673B" w14:paraId="77599610" w14:textId="3616FE60">
            <w:pPr>
              <w:spacing w:before="0" w:after="0" w:line="240" w:lineRule="auto"/>
              <w:ind w:left="240" w:hanging="220"/>
              <w:rPr>
                <w:rFonts w:ascii="Century Gothic" w:hAnsi="Century Gothic" w:eastAsia="Century Gothic" w:cs="Century Gothic"/>
              </w:rPr>
            </w:pPr>
            <w:r w:rsidRPr="19B48FCC" w:rsidR="5145FC0A">
              <w:rPr>
                <w:rFonts w:ascii="Century Gothic" w:hAnsi="Century Gothic" w:eastAsia="Century Gothic" w:cs="Century Gothic"/>
              </w:rPr>
              <w:t>· Structured</w:t>
            </w:r>
            <w:r w:rsidRPr="19B48FCC" w:rsidR="00D1673B">
              <w:rPr>
                <w:rFonts w:ascii="Century Gothic" w:hAnsi="Century Gothic" w:eastAsia="Century Gothic" w:cs="Century Gothic"/>
              </w:rPr>
              <w:t xml:space="preserve"> Recess</w:t>
            </w:r>
          </w:p>
          <w:p w:rsidR="00A552BB" w:rsidRDefault="00D1673B" w14:paraId="42DEDCD2" w14:textId="3BA5C077">
            <w:pPr>
              <w:spacing w:before="0" w:after="0" w:line="240" w:lineRule="auto"/>
              <w:ind w:left="240" w:hanging="220"/>
              <w:rPr>
                <w:rFonts w:ascii="Century Gothic" w:hAnsi="Century Gothic" w:eastAsia="Century Gothic" w:cs="Century Gothic"/>
              </w:rPr>
            </w:pPr>
            <w:r w:rsidRPr="19B48FCC" w:rsidR="48481B34">
              <w:rPr>
                <w:rFonts w:ascii="Century Gothic" w:hAnsi="Century Gothic" w:eastAsia="Century Gothic" w:cs="Century Gothic"/>
              </w:rPr>
              <w:t>· Alternate</w:t>
            </w:r>
            <w:r w:rsidRPr="19B48FCC" w:rsidR="00D1673B">
              <w:rPr>
                <w:rFonts w:ascii="Century Gothic" w:hAnsi="Century Gothic" w:eastAsia="Century Gothic" w:cs="Century Gothic"/>
              </w:rPr>
              <w:t xml:space="preserve"> Recess</w:t>
            </w:r>
          </w:p>
          <w:p w:rsidR="00A552BB" w:rsidRDefault="00D1673B" w14:paraId="7ACA4B9D" w14:textId="77777777">
            <w:pPr>
              <w:spacing w:before="0" w:after="0" w:line="240" w:lineRule="auto"/>
              <w:rPr>
                <w:rFonts w:ascii="Century Gothic" w:hAnsi="Century Gothic" w:eastAsia="Century Gothic" w:cs="Century Gothic"/>
              </w:rPr>
            </w:pPr>
            <w:r>
              <w:rPr>
                <w:rFonts w:ascii="Century Gothic" w:hAnsi="Century Gothic" w:eastAsia="Century Gothic" w:cs="Century Gothic"/>
              </w:rPr>
              <w:t>.  Behaviour Contracts</w:t>
            </w:r>
          </w:p>
          <w:p w:rsidR="00A552BB" w:rsidRDefault="00D1673B" w14:paraId="3DC3B262"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Sensory Breaks</w:t>
            </w:r>
          </w:p>
          <w:p w:rsidR="00A552BB" w:rsidRDefault="00D1673B" w14:paraId="179F2642"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Structured Breaks</w:t>
            </w:r>
          </w:p>
          <w:p w:rsidR="00A552BB" w:rsidRDefault="00D1673B" w14:paraId="4F8B5E7C"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Collaboration with Physician</w:t>
            </w:r>
          </w:p>
          <w:p w:rsidR="00A552BB" w:rsidRDefault="00D1673B" w14:paraId="30B490D7"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Structured Time Out</w:t>
            </w:r>
          </w:p>
          <w:p w:rsidR="00A552BB" w:rsidRDefault="00D1673B" w14:paraId="1A25611F" w14:textId="77777777">
            <w:pPr>
              <w:spacing w:before="0" w:after="0" w:line="240" w:lineRule="auto"/>
              <w:ind w:left="240" w:hanging="220"/>
              <w:rPr>
                <w:rFonts w:ascii="Century Gothic" w:hAnsi="Century Gothic" w:eastAsia="Century Gothic" w:cs="Century Gothic"/>
              </w:rPr>
            </w:pPr>
            <w:r>
              <w:rPr>
                <w:rFonts w:ascii="Century Gothic" w:hAnsi="Century Gothic" w:eastAsia="Century Gothic" w:cs="Century Gothic"/>
              </w:rPr>
              <w:t>.  Threat Assessment</w:t>
            </w:r>
          </w:p>
          <w:p w:rsidRPr="00216556" w:rsidR="00A552BB" w:rsidRDefault="00D1673B" w14:paraId="270BB403" w14:textId="04145014">
            <w:pPr>
              <w:spacing w:before="0" w:after="0" w:line="240" w:lineRule="auto"/>
              <w:ind w:left="240" w:hanging="220"/>
              <w:rPr>
                <w:rFonts w:ascii="Century Gothic" w:hAnsi="Century Gothic" w:eastAsia="Century Gothic" w:cs="Century Gothic"/>
                <w:lang w:val="fr-FR"/>
              </w:rPr>
            </w:pPr>
            <w:r w:rsidRPr="19B48FCC" w:rsidR="00D1673B">
              <w:rPr>
                <w:rFonts w:ascii="Century Gothic" w:hAnsi="Century Gothic" w:eastAsia="Century Gothic" w:cs="Century Gothic"/>
              </w:rPr>
              <w:t xml:space="preserve">.  </w:t>
            </w:r>
            <w:r w:rsidRPr="19B48FCC" w:rsidR="00D1673B">
              <w:rPr>
                <w:rFonts w:ascii="Century Gothic" w:hAnsi="Century Gothic" w:eastAsia="Century Gothic" w:cs="Century Gothic"/>
                <w:lang w:val="fr-FR"/>
              </w:rPr>
              <w:t>Restorative</w:t>
            </w:r>
            <w:r w:rsidRPr="19B48FCC" w:rsidR="00D1673B">
              <w:rPr>
                <w:rFonts w:ascii="Century Gothic" w:hAnsi="Century Gothic" w:eastAsia="Century Gothic" w:cs="Century Gothic"/>
                <w:lang w:val="fr-FR"/>
              </w:rPr>
              <w:t xml:space="preserve"> </w:t>
            </w:r>
            <w:r w:rsidRPr="19B48FCC" w:rsidR="6808A6C1">
              <w:rPr>
                <w:rFonts w:ascii="Century Gothic" w:hAnsi="Century Gothic" w:eastAsia="Century Gothic" w:cs="Century Gothic"/>
                <w:lang w:val="fr-FR"/>
              </w:rPr>
              <w:t>Mini-conferences</w:t>
            </w:r>
          </w:p>
          <w:p w:rsidRPr="00216556" w:rsidR="00A552BB" w:rsidRDefault="00D1673B" w14:paraId="07059117" w14:textId="77777777">
            <w:pPr>
              <w:spacing w:before="0" w:after="0" w:line="240" w:lineRule="auto"/>
              <w:ind w:left="240" w:hanging="220"/>
              <w:rPr>
                <w:rFonts w:ascii="Century Gothic" w:hAnsi="Century Gothic" w:eastAsia="Century Gothic" w:cs="Century Gothic"/>
                <w:lang w:val="fr-FR"/>
              </w:rPr>
            </w:pPr>
            <w:r w:rsidRPr="00216556">
              <w:rPr>
                <w:rFonts w:ascii="Century Gothic" w:hAnsi="Century Gothic" w:eastAsia="Century Gothic" w:cs="Century Gothic"/>
                <w:lang w:val="fr-FR"/>
              </w:rPr>
              <w:t>.  Non-Violent Crisis Intervention</w:t>
            </w:r>
          </w:p>
        </w:tc>
      </w:tr>
      <w:tr w:rsidR="00A552BB" w:rsidTr="097D477E" w14:paraId="2544AE4B" w14:textId="77777777">
        <w:tc>
          <w:tcPr>
            <w:tcW w:w="2580" w:type="dxa"/>
            <w:vMerge/>
            <w:tcBorders/>
            <w:tcMar>
              <w:top w:w="105" w:type="dxa"/>
              <w:left w:w="105" w:type="dxa"/>
              <w:bottom w:w="105" w:type="dxa"/>
              <w:right w:w="105" w:type="dxa"/>
            </w:tcMar>
          </w:tcPr>
          <w:p w:rsidRPr="00216556" w:rsidR="00A552BB" w:rsidRDefault="00A552BB" w14:paraId="21986236" w14:textId="77777777">
            <w:pPr>
              <w:widowControl w:val="0"/>
              <w:pBdr>
                <w:top w:val="nil"/>
                <w:left w:val="nil"/>
                <w:bottom w:val="nil"/>
                <w:right w:val="nil"/>
                <w:between w:val="nil"/>
              </w:pBdr>
              <w:spacing w:before="0" w:after="0"/>
              <w:rPr>
                <w:rFonts w:ascii="Century Gothic" w:hAnsi="Century Gothic" w:eastAsia="Century Gothic" w:cs="Century Gothic"/>
                <w:lang w:val="fr-FR"/>
              </w:rPr>
            </w:pPr>
          </w:p>
        </w:tc>
        <w:tc>
          <w:tcPr>
            <w:tcW w:w="21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6DFC7A12"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Making it Right</w:t>
            </w:r>
          </w:p>
          <w:p w:rsidR="00A552BB" w:rsidRDefault="00D1673B" w14:paraId="09E3F72F"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Classroom Meetings</w:t>
            </w:r>
          </w:p>
          <w:p w:rsidR="00A552BB" w:rsidRDefault="00D1673B" w14:paraId="098E7642"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Classroom agreements</w:t>
            </w:r>
          </w:p>
          <w:p w:rsidR="00A552BB" w:rsidRDefault="00D1673B" w14:paraId="395B6D96"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Phoning or e-mail parents with concerns</w:t>
            </w:r>
          </w:p>
          <w:p w:rsidR="00A552BB" w:rsidRDefault="00D1673B" w14:paraId="0387E265"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Withdraw privileges</w:t>
            </w:r>
          </w:p>
          <w:p w:rsidR="00A552BB" w:rsidRDefault="00D1673B" w14:paraId="0F04FA70"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Adapting Classroom environment</w:t>
            </w:r>
          </w:p>
          <w:p w:rsidR="00A552BB" w:rsidRDefault="00D1673B" w14:paraId="4D084193"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Breaks</w:t>
            </w:r>
          </w:p>
          <w:p w:rsidR="00A552BB" w:rsidRDefault="00D1673B" w14:paraId="50C888A8"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Logical Consequences</w:t>
            </w:r>
          </w:p>
          <w:p w:rsidR="00A552BB" w:rsidRDefault="00D1673B" w14:paraId="382F7038" w14:textId="77777777">
            <w:pPr>
              <w:spacing w:before="0" w:after="0" w:line="240" w:lineRule="auto"/>
              <w:ind w:left="200" w:hanging="220"/>
              <w:rPr>
                <w:rFonts w:ascii="Century Gothic" w:hAnsi="Century Gothic" w:eastAsia="Century Gothic" w:cs="Century Gothic"/>
              </w:rPr>
            </w:pPr>
            <w:r>
              <w:rPr>
                <w:rFonts w:ascii="Century Gothic" w:hAnsi="Century Gothic" w:eastAsia="Century Gothic" w:cs="Century Gothic"/>
              </w:rPr>
              <w:t>. Restorative Practices</w:t>
            </w:r>
          </w:p>
          <w:p w:rsidR="00A552BB" w:rsidRDefault="00D1673B" w14:paraId="0EF0F05C" w14:textId="77777777">
            <w:pPr>
              <w:spacing w:before="0" w:after="0" w:line="240" w:lineRule="auto"/>
              <w:ind w:left="-40"/>
              <w:rPr>
                <w:rFonts w:ascii="Century Gothic" w:hAnsi="Century Gothic" w:eastAsia="Century Gothic" w:cs="Century Gothic"/>
              </w:rPr>
            </w:pPr>
            <w:r>
              <w:rPr>
                <w:rFonts w:ascii="Century Gothic" w:hAnsi="Century Gothic" w:eastAsia="Century Gothic" w:cs="Century Gothic"/>
              </w:rPr>
              <w:t>. Social Emotional Learning Curriculums</w:t>
            </w:r>
          </w:p>
          <w:p w:rsidR="00A552BB" w:rsidRDefault="00D1673B" w14:paraId="4C41AEFF" w14:textId="25D73C8C">
            <w:pPr>
              <w:spacing w:before="0" w:after="0" w:line="240" w:lineRule="auto"/>
              <w:ind w:left="-40"/>
              <w:rPr>
                <w:rFonts w:ascii="Century Gothic" w:hAnsi="Century Gothic" w:eastAsia="Century Gothic" w:cs="Century Gothic"/>
              </w:rPr>
            </w:pPr>
            <w:r w:rsidRPr="097D477E" w:rsidR="00D1673B">
              <w:rPr>
                <w:rFonts w:ascii="Century Gothic" w:hAnsi="Century Gothic" w:eastAsia="Century Gothic" w:cs="Century Gothic"/>
              </w:rPr>
              <w:t xml:space="preserve">(Zones, </w:t>
            </w:r>
            <w:bookmarkStart w:name="_Int_1UDOBPE8" w:id="2027094938"/>
            <w:r w:rsidRPr="097D477E" w:rsidR="00D1673B">
              <w:rPr>
                <w:rFonts w:ascii="Century Gothic" w:hAnsi="Century Gothic" w:eastAsia="Century Gothic" w:cs="Century Gothic"/>
              </w:rPr>
              <w:t>Mind</w:t>
            </w:r>
            <w:bookmarkEnd w:id="2027094938"/>
            <w:r w:rsidRPr="097D477E" w:rsidR="00D1673B">
              <w:rPr>
                <w:rFonts w:ascii="Century Gothic" w:hAnsi="Century Gothic" w:eastAsia="Century Gothic" w:cs="Century Gothic"/>
              </w:rPr>
              <w:t xml:space="preserve"> up, Paths</w:t>
            </w:r>
            <w:r w:rsidRPr="097D477E" w:rsidR="58239D0C">
              <w:rPr>
                <w:rFonts w:ascii="Century Gothic" w:hAnsi="Century Gothic" w:eastAsia="Century Gothic" w:cs="Century Gothic"/>
              </w:rPr>
              <w:t>, Dare to Care Anti-Bullying Program</w:t>
            </w:r>
            <w:r w:rsidRPr="097D477E" w:rsidR="00D1673B">
              <w:rPr>
                <w:rFonts w:ascii="Century Gothic" w:hAnsi="Century Gothic" w:eastAsia="Century Gothic" w:cs="Century Gothic"/>
              </w:rPr>
              <w:t>)</w:t>
            </w:r>
          </w:p>
          <w:p w:rsidR="00A552BB" w:rsidRDefault="00A552BB" w14:paraId="0EE3419C" w14:textId="77777777">
            <w:pPr>
              <w:spacing w:before="0" w:after="0" w:line="240" w:lineRule="auto"/>
              <w:ind w:left="200" w:hanging="220"/>
              <w:rPr>
                <w:rFonts w:ascii="Century Gothic" w:hAnsi="Century Gothic" w:eastAsia="Century Gothic" w:cs="Century Gothic"/>
              </w:rPr>
            </w:pPr>
          </w:p>
        </w:tc>
        <w:tc>
          <w:tcPr>
            <w:tcW w:w="2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5" w:type="dxa"/>
              <w:left w:w="105" w:type="dxa"/>
              <w:bottom w:w="105" w:type="dxa"/>
              <w:right w:w="105" w:type="dxa"/>
            </w:tcMar>
          </w:tcPr>
          <w:p w:rsidR="00A552BB" w:rsidRDefault="00D1673B" w14:paraId="3F58B066" w14:textId="77777777">
            <w:pPr>
              <w:spacing w:before="0" w:after="0" w:line="240" w:lineRule="auto"/>
              <w:ind w:left="220"/>
              <w:rPr>
                <w:rFonts w:ascii="Century Gothic" w:hAnsi="Century Gothic" w:eastAsia="Century Gothic" w:cs="Century Gothic"/>
              </w:rPr>
            </w:pPr>
            <w:r>
              <w:rPr>
                <w:rFonts w:ascii="Century Gothic" w:hAnsi="Century Gothic" w:eastAsia="Century Gothic" w:cs="Century Gothic"/>
              </w:rPr>
              <w:t>·   Continuum of Supports</w:t>
            </w:r>
          </w:p>
          <w:p w:rsidR="00A552BB" w:rsidRDefault="00D1673B" w14:paraId="487411C5" w14:textId="2FC50CE1">
            <w:pPr>
              <w:spacing w:before="0" w:after="0" w:line="240" w:lineRule="auto"/>
              <w:ind w:left="220"/>
              <w:rPr>
                <w:rFonts w:ascii="Century Gothic" w:hAnsi="Century Gothic" w:eastAsia="Century Gothic" w:cs="Century Gothic"/>
              </w:rPr>
            </w:pPr>
            <w:r w:rsidRPr="19B48FCC" w:rsidR="00D1673B">
              <w:rPr>
                <w:rFonts w:ascii="Century Gothic" w:hAnsi="Century Gothic" w:eastAsia="Century Gothic" w:cs="Century Gothic"/>
              </w:rPr>
              <w:t xml:space="preserve">    (</w:t>
            </w:r>
            <w:r w:rsidRPr="19B48FCC" w:rsidR="43F6AB83">
              <w:rPr>
                <w:rFonts w:ascii="Century Gothic" w:hAnsi="Century Gothic" w:eastAsia="Century Gothic" w:cs="Century Gothic"/>
              </w:rPr>
              <w:t>i.e.</w:t>
            </w:r>
            <w:r w:rsidRPr="19B48FCC" w:rsidR="00D1673B">
              <w:rPr>
                <w:rFonts w:ascii="Century Gothic" w:hAnsi="Century Gothic" w:eastAsia="Century Gothic" w:cs="Century Gothic"/>
              </w:rPr>
              <w:t xml:space="preserve"> Office referrals, Loss of Privileges, Making it Right, Alternate Spaces, Structured recess)</w:t>
            </w:r>
          </w:p>
          <w:p w:rsidR="00A552BB" w:rsidRDefault="00A552BB" w14:paraId="27DA8ECE" w14:textId="77777777">
            <w:pPr>
              <w:spacing w:before="0" w:after="0" w:line="240" w:lineRule="auto"/>
              <w:ind w:left="220"/>
              <w:rPr>
                <w:rFonts w:ascii="Century Gothic" w:hAnsi="Century Gothic" w:eastAsia="Century Gothic" w:cs="Century Gothic"/>
              </w:rPr>
            </w:pPr>
          </w:p>
          <w:p w:rsidR="00A552BB" w:rsidRDefault="00D1673B" w14:paraId="06A53F52" w14:textId="77777777">
            <w:pPr>
              <w:spacing w:before="0" w:after="0" w:line="240" w:lineRule="auto"/>
              <w:ind w:left="220"/>
              <w:rPr>
                <w:rFonts w:ascii="Century Gothic" w:hAnsi="Century Gothic" w:eastAsia="Century Gothic" w:cs="Century Gothic"/>
              </w:rPr>
            </w:pPr>
            <w:r>
              <w:rPr>
                <w:rFonts w:ascii="Century Gothic" w:hAnsi="Century Gothic" w:eastAsia="Century Gothic" w:cs="Century Gothic"/>
              </w:rPr>
              <w:t>.   Weekly Collaborative Response meetings)</w:t>
            </w:r>
          </w:p>
          <w:p w:rsidR="00A552BB" w:rsidRDefault="00A552BB" w14:paraId="0C7ACF09" w14:textId="77777777">
            <w:pPr>
              <w:spacing w:before="0" w:after="0" w:line="240" w:lineRule="auto"/>
              <w:rPr>
                <w:rFonts w:ascii="Century Gothic" w:hAnsi="Century Gothic" w:eastAsia="Century Gothic" w:cs="Century Gothic"/>
              </w:rPr>
            </w:pPr>
          </w:p>
          <w:p w:rsidR="00A552BB" w:rsidRDefault="00A552BB" w14:paraId="5E65401E" w14:textId="77777777">
            <w:pPr>
              <w:spacing w:before="0" w:after="0" w:line="240" w:lineRule="auto"/>
              <w:rPr>
                <w:rFonts w:ascii="Century Gothic" w:hAnsi="Century Gothic" w:eastAsia="Century Gothic" w:cs="Century Gothic"/>
              </w:rPr>
            </w:pPr>
          </w:p>
        </w:tc>
        <w:tc>
          <w:tcPr>
            <w:tcW w:w="2691" w:type="dxa"/>
            <w:vMerge/>
            <w:tcBorders/>
            <w:tcMar>
              <w:top w:w="105" w:type="dxa"/>
              <w:left w:w="105" w:type="dxa"/>
              <w:bottom w:w="105" w:type="dxa"/>
              <w:right w:w="105" w:type="dxa"/>
            </w:tcMar>
          </w:tcPr>
          <w:p w:rsidR="00A552BB" w:rsidRDefault="00A552BB" w14:paraId="6D59B369" w14:textId="77777777">
            <w:pPr>
              <w:widowControl w:val="0"/>
              <w:pBdr>
                <w:top w:val="nil"/>
                <w:left w:val="nil"/>
                <w:bottom w:val="nil"/>
                <w:right w:val="nil"/>
                <w:between w:val="nil"/>
              </w:pBdr>
              <w:spacing w:before="0" w:after="0"/>
              <w:rPr>
                <w:rFonts w:ascii="Century Gothic" w:hAnsi="Century Gothic" w:eastAsia="Century Gothic" w:cs="Century Gothic"/>
              </w:rPr>
            </w:pPr>
          </w:p>
        </w:tc>
      </w:tr>
    </w:tbl>
    <w:p w:rsidR="00A552BB" w:rsidRDefault="00A552BB" w14:paraId="4E2D2738" w14:textId="77777777">
      <w:pPr>
        <w:widowControl w:val="0"/>
        <w:spacing w:before="0" w:after="0" w:line="240" w:lineRule="auto"/>
        <w:rPr>
          <w:rFonts w:ascii="Century Gothic" w:hAnsi="Century Gothic" w:eastAsia="Century Gothic" w:cs="Century Gothic"/>
          <w:b/>
        </w:rPr>
      </w:pPr>
    </w:p>
    <w:p w:rsidR="00A552BB" w:rsidP="19B48FCC" w:rsidRDefault="00D1673B" w14:paraId="35465F25" w14:textId="77777777">
      <w:pPr>
        <w:widowControl w:val="0"/>
        <w:spacing w:before="0" w:after="0" w:line="240" w:lineRule="auto"/>
        <w:rPr>
          <w:rFonts w:ascii="Century Gothic" w:hAnsi="Century Gothic" w:eastAsia="Century Gothic" w:cs="Century Gothic"/>
          <w:b w:val="1"/>
          <w:bCs w:val="1"/>
          <w:sz w:val="24"/>
          <w:szCs w:val="24"/>
        </w:rPr>
      </w:pPr>
      <w:r w:rsidRPr="19B48FCC" w:rsidR="00D1673B">
        <w:rPr>
          <w:rFonts w:ascii="Century Gothic" w:hAnsi="Century Gothic" w:eastAsia="Century Gothic" w:cs="Century Gothic"/>
          <w:b w:val="1"/>
          <w:bCs w:val="1"/>
          <w:sz w:val="24"/>
          <w:szCs w:val="24"/>
        </w:rPr>
        <w:t xml:space="preserve">Definitions:  </w:t>
      </w:r>
    </w:p>
    <w:p w:rsidR="00A552BB" w:rsidP="19B48FCC" w:rsidRDefault="00D1673B" w14:paraId="67BCD313" w14:textId="77777777">
      <w:pPr>
        <w:widowControl w:val="0"/>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b w:val="1"/>
          <w:bCs w:val="1"/>
          <w:sz w:val="24"/>
          <w:szCs w:val="24"/>
        </w:rPr>
        <w:t xml:space="preserve">Respect: </w:t>
      </w:r>
      <w:r w:rsidRPr="19B48FCC" w:rsidR="00D1673B">
        <w:rPr>
          <w:rFonts w:ascii="Century Gothic" w:hAnsi="Century Gothic" w:eastAsia="Century Gothic" w:cs="Century Gothic"/>
          <w:sz w:val="24"/>
          <w:szCs w:val="24"/>
        </w:rPr>
        <w:t>To show regard or consideration for others.  To act in a kind and helpful way.</w:t>
      </w:r>
    </w:p>
    <w:p w:rsidR="00A552BB" w:rsidP="19B48FCC" w:rsidRDefault="00A552BB" w14:paraId="51FA686D" w14:textId="77777777">
      <w:pPr>
        <w:widowControl w:val="0"/>
        <w:spacing w:before="0" w:after="0" w:line="240" w:lineRule="auto"/>
        <w:rPr>
          <w:rFonts w:ascii="Century Gothic" w:hAnsi="Century Gothic" w:eastAsia="Century Gothic" w:cs="Century Gothic"/>
          <w:sz w:val="24"/>
          <w:szCs w:val="24"/>
        </w:rPr>
      </w:pPr>
    </w:p>
    <w:p w:rsidR="00A552BB" w:rsidP="19B48FCC" w:rsidRDefault="00D1673B" w14:paraId="0E85065A" w14:textId="718CCDE4">
      <w:pPr>
        <w:widowControl w:val="0"/>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b w:val="1"/>
          <w:bCs w:val="1"/>
          <w:sz w:val="24"/>
          <w:szCs w:val="24"/>
        </w:rPr>
        <w:t xml:space="preserve">Harassment: </w:t>
      </w:r>
      <w:r w:rsidRPr="19B48FCC" w:rsidR="00D1673B">
        <w:rPr>
          <w:rFonts w:ascii="Century Gothic" w:hAnsi="Century Gothic" w:eastAsia="Century Gothic" w:cs="Century Gothic"/>
          <w:sz w:val="24"/>
          <w:szCs w:val="24"/>
        </w:rPr>
        <w:t>Any behavior that in effect or intent disparages, humiliates, or harms another person or class of persons. It is behaviour that denies dignity and respect</w:t>
      </w:r>
      <w:r w:rsidRPr="19B48FCC" w:rsidR="00F710D0">
        <w:rPr>
          <w:rFonts w:ascii="Century Gothic" w:hAnsi="Century Gothic" w:eastAsia="Century Gothic" w:cs="Century Gothic"/>
          <w:sz w:val="24"/>
          <w:szCs w:val="24"/>
        </w:rPr>
        <w:t xml:space="preserve"> </w:t>
      </w:r>
      <w:r w:rsidRPr="19B48FCC" w:rsidR="00D1673B">
        <w:rPr>
          <w:rFonts w:ascii="Century Gothic" w:hAnsi="Century Gothic" w:eastAsia="Century Gothic" w:cs="Century Gothic"/>
          <w:sz w:val="24"/>
          <w:szCs w:val="24"/>
        </w:rPr>
        <w:t xml:space="preserve">and is demeaning and/or humiliating to another person or class of persons. Harassment may include, but is not limited to, references related to age, national or ethnic origin, religion, gender, sexual orientation, disability, race and/or sources of income or family status. Sexual harassment is any unwelcome behavior that is sexual in nature. Such behavior may directly or indirectly affect or threaten to affect in an adverse manner a student’s well-being and/or learning environment. The behavior does not need to be intended as harassing to be considered as personal harassment. It is sufficient that one knows, or ought reasonably to know, that his/her behaviour is offensive and unwelcome. Harassment is not a relationship of mutual consent. It is any action including, but not limited to verbal, physical, written and cyber messaging that is unwelcome or intimidating and denies individual dignity and respect. </w:t>
      </w:r>
    </w:p>
    <w:p w:rsidR="00A552BB" w:rsidP="19B48FCC" w:rsidRDefault="00A552BB" w14:paraId="20515BA0" w14:textId="77777777">
      <w:pPr>
        <w:widowControl w:val="0"/>
        <w:spacing w:before="0" w:after="0" w:line="240" w:lineRule="auto"/>
        <w:rPr>
          <w:rFonts w:ascii="Century Gothic" w:hAnsi="Century Gothic" w:eastAsia="Century Gothic" w:cs="Century Gothic"/>
          <w:sz w:val="24"/>
          <w:szCs w:val="24"/>
        </w:rPr>
      </w:pPr>
    </w:p>
    <w:p w:rsidR="00A552BB" w:rsidP="19B48FCC" w:rsidRDefault="00D1673B" w14:paraId="6C34D40D" w14:textId="77777777">
      <w:pPr>
        <w:widowControl w:val="0"/>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b w:val="1"/>
          <w:bCs w:val="1"/>
          <w:sz w:val="24"/>
          <w:szCs w:val="24"/>
        </w:rPr>
        <w:t>Discrimination</w:t>
      </w:r>
      <w:r w:rsidRPr="19B48FCC" w:rsidR="00D1673B">
        <w:rPr>
          <w:rFonts w:ascii="Century Gothic" w:hAnsi="Century Gothic" w:eastAsia="Century Gothic" w:cs="Century Gothic"/>
          <w:sz w:val="24"/>
          <w:szCs w:val="24"/>
        </w:rPr>
        <w:t xml:space="preserve">: The denial of individual rights and freedoms in a manner which contravenes the </w:t>
      </w:r>
      <w:r w:rsidRPr="19B48FCC" w:rsidR="00D1673B">
        <w:rPr>
          <w:rFonts w:ascii="Century Gothic" w:hAnsi="Century Gothic" w:eastAsia="Century Gothic" w:cs="Century Gothic"/>
          <w:i w:val="1"/>
          <w:iCs w:val="1"/>
          <w:sz w:val="24"/>
          <w:szCs w:val="24"/>
        </w:rPr>
        <w:t xml:space="preserve">Canadian Charter of Rights and Freedoms </w:t>
      </w:r>
      <w:r w:rsidRPr="19B48FCC" w:rsidR="00D1673B">
        <w:rPr>
          <w:rFonts w:ascii="Century Gothic" w:hAnsi="Century Gothic" w:eastAsia="Century Gothic" w:cs="Century Gothic"/>
          <w:sz w:val="24"/>
          <w:szCs w:val="24"/>
        </w:rPr>
        <w:t xml:space="preserve">and/or the </w:t>
      </w:r>
      <w:r w:rsidRPr="19B48FCC" w:rsidR="00D1673B">
        <w:rPr>
          <w:rFonts w:ascii="Century Gothic" w:hAnsi="Century Gothic" w:eastAsia="Century Gothic" w:cs="Century Gothic"/>
          <w:i w:val="1"/>
          <w:iCs w:val="1"/>
          <w:sz w:val="24"/>
          <w:szCs w:val="24"/>
        </w:rPr>
        <w:t xml:space="preserve">Alberta Human Rights Act </w:t>
      </w:r>
      <w:r w:rsidRPr="19B48FCC" w:rsidR="00D1673B">
        <w:rPr>
          <w:rFonts w:ascii="Century Gothic" w:hAnsi="Century Gothic" w:eastAsia="Century Gothic" w:cs="Century Gothic"/>
          <w:sz w:val="24"/>
          <w:szCs w:val="24"/>
        </w:rPr>
        <w:t xml:space="preserve">(AHRA). Discrimination </w:t>
      </w:r>
      <w:r w:rsidRPr="19B48FCC" w:rsidR="00D1673B">
        <w:rPr>
          <w:rFonts w:ascii="Century Gothic" w:hAnsi="Century Gothic" w:eastAsia="Century Gothic" w:cs="Century Gothic"/>
          <w:sz w:val="24"/>
          <w:szCs w:val="24"/>
        </w:rPr>
        <w:t>on the basis of</w:t>
      </w:r>
      <w:r w:rsidRPr="19B48FCC" w:rsidR="00D1673B">
        <w:rPr>
          <w:rFonts w:ascii="Century Gothic" w:hAnsi="Century Gothic" w:eastAsia="Century Gothic" w:cs="Century Gothic"/>
          <w:sz w:val="24"/>
          <w:szCs w:val="24"/>
        </w:rPr>
        <w:t xml:space="preserve"> race, religious beliefs, colour, gender, physical disability, mental disability, age, ancestry, place of origin, marital status, and source of income, family status, creed, sexual orientation, and citizenship is prohibited.</w:t>
      </w:r>
    </w:p>
    <w:p w:rsidR="00A552BB" w:rsidP="19B48FCC" w:rsidRDefault="00A552BB" w14:paraId="41B7E923" w14:textId="77777777">
      <w:pPr>
        <w:widowControl w:val="0"/>
        <w:spacing w:before="0" w:after="0" w:line="240" w:lineRule="auto"/>
        <w:rPr>
          <w:rFonts w:ascii="Century Gothic" w:hAnsi="Century Gothic" w:eastAsia="Century Gothic" w:cs="Century Gothic"/>
          <w:sz w:val="24"/>
          <w:szCs w:val="24"/>
        </w:rPr>
      </w:pPr>
    </w:p>
    <w:p w:rsidR="00A552BB" w:rsidP="19B48FCC" w:rsidRDefault="00D1673B" w14:paraId="4777CBA4" w14:textId="7AF79B28">
      <w:pPr>
        <w:widowControl w:val="0"/>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b w:val="1"/>
          <w:bCs w:val="1"/>
          <w:sz w:val="24"/>
          <w:szCs w:val="24"/>
        </w:rPr>
        <w:t xml:space="preserve">Bullying: </w:t>
      </w:r>
      <w:r w:rsidRPr="19B48FCC" w:rsidR="00D1673B">
        <w:rPr>
          <w:rFonts w:ascii="Century Gothic" w:hAnsi="Century Gothic" w:eastAsia="Century Gothic" w:cs="Century Gothic"/>
          <w:sz w:val="24"/>
          <w:szCs w:val="24"/>
        </w:rPr>
        <w:t xml:space="preserve">According to Alberta Education (2016) bullying is a repeated and hostile or demeaning behaviour intended to cause harm, </w:t>
      </w:r>
      <w:r w:rsidRPr="19B48FCC" w:rsidR="00F710D0">
        <w:rPr>
          <w:rFonts w:ascii="Century Gothic" w:hAnsi="Century Gothic" w:eastAsia="Century Gothic" w:cs="Century Gothic"/>
          <w:sz w:val="24"/>
          <w:szCs w:val="24"/>
        </w:rPr>
        <w:t>fear,</w:t>
      </w:r>
      <w:r w:rsidRPr="19B48FCC" w:rsidR="00D1673B">
        <w:rPr>
          <w:rFonts w:ascii="Century Gothic" w:hAnsi="Century Gothic" w:eastAsia="Century Gothic" w:cs="Century Gothic"/>
          <w:sz w:val="24"/>
          <w:szCs w:val="24"/>
        </w:rPr>
        <w:t xml:space="preserve"> or distress, including psychological harm or harm to a person's reputation. It often involves an imbalance of social or physical power. </w:t>
      </w:r>
    </w:p>
    <w:p w:rsidR="00A552BB" w:rsidRDefault="00A552BB" w14:paraId="59CC29F1" w14:textId="77777777">
      <w:pPr>
        <w:widowControl w:val="0"/>
        <w:spacing w:before="0" w:after="0" w:line="240" w:lineRule="auto"/>
        <w:rPr>
          <w:rFonts w:ascii="Century Gothic" w:hAnsi="Century Gothic" w:eastAsia="Century Gothic" w:cs="Century Gothic"/>
        </w:rPr>
      </w:pPr>
    </w:p>
    <w:p w:rsidR="00A552BB" w:rsidP="19B48FCC" w:rsidRDefault="00D1673B" w14:paraId="0871FAD0" w14:textId="77777777">
      <w:pPr>
        <w:widowControl w:val="0"/>
        <w:spacing w:before="0" w:after="0" w:line="240" w:lineRule="auto"/>
        <w:rPr>
          <w:rFonts w:ascii="Century Gothic" w:hAnsi="Century Gothic" w:eastAsia="Century Gothic" w:cs="Century Gothic"/>
          <w:b w:val="1"/>
          <w:bCs w:val="1"/>
          <w:sz w:val="24"/>
          <w:szCs w:val="24"/>
        </w:rPr>
      </w:pPr>
      <w:r w:rsidRPr="19B48FCC" w:rsidR="00D1673B">
        <w:rPr>
          <w:rFonts w:ascii="Century Gothic" w:hAnsi="Century Gothic" w:eastAsia="Century Gothic" w:cs="Century Gothic"/>
          <w:b w:val="1"/>
          <w:bCs w:val="1"/>
          <w:sz w:val="24"/>
          <w:szCs w:val="24"/>
        </w:rPr>
        <w:t xml:space="preserve">Bullying behaviours are a form of repeated and targeted aggression and can be: </w:t>
      </w:r>
    </w:p>
    <w:p w:rsidR="00A552BB" w:rsidP="19B48FCC" w:rsidRDefault="00D1673B" w14:paraId="17AFC57F" w14:textId="080840B3">
      <w:pPr>
        <w:widowControl w:val="0"/>
        <w:numPr>
          <w:ilvl w:val="0"/>
          <w:numId w:val="13"/>
        </w:numPr>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sz w:val="24"/>
          <w:szCs w:val="24"/>
        </w:rPr>
        <w:t>Physical – For example: poking, elbowing, hitting</w:t>
      </w:r>
      <w:r w:rsidRPr="19B48FCC" w:rsidR="00F710D0">
        <w:rPr>
          <w:rFonts w:ascii="Century Gothic" w:hAnsi="Century Gothic" w:eastAsia="Century Gothic" w:cs="Century Gothic"/>
          <w:sz w:val="24"/>
          <w:szCs w:val="24"/>
        </w:rPr>
        <w:t>.</w:t>
      </w:r>
    </w:p>
    <w:p w:rsidR="00A552BB" w:rsidP="19B48FCC" w:rsidRDefault="00D1673B" w14:paraId="4D385B00" w14:textId="662EA3C9">
      <w:pPr>
        <w:widowControl w:val="0"/>
        <w:numPr>
          <w:ilvl w:val="0"/>
          <w:numId w:val="13"/>
        </w:numPr>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sz w:val="24"/>
          <w:szCs w:val="24"/>
        </w:rPr>
        <w:t>Verbal – For example: name</w:t>
      </w:r>
      <w:r w:rsidRPr="19B48FCC" w:rsidR="7696E776">
        <w:rPr>
          <w:rFonts w:ascii="Century Gothic" w:hAnsi="Century Gothic" w:eastAsia="Century Gothic" w:cs="Century Gothic"/>
          <w:sz w:val="24"/>
          <w:szCs w:val="24"/>
        </w:rPr>
        <w:t>-</w:t>
      </w:r>
      <w:r w:rsidRPr="19B48FCC" w:rsidR="00D1673B">
        <w:rPr>
          <w:rFonts w:ascii="Century Gothic" w:hAnsi="Century Gothic" w:eastAsia="Century Gothic" w:cs="Century Gothic"/>
          <w:sz w:val="24"/>
          <w:szCs w:val="24"/>
        </w:rPr>
        <w:t xml:space="preserve">calling, insults, racist, </w:t>
      </w:r>
      <w:r w:rsidRPr="19B48FCC" w:rsidR="00D1673B">
        <w:rPr>
          <w:rFonts w:ascii="Century Gothic" w:hAnsi="Century Gothic" w:eastAsia="Century Gothic" w:cs="Century Gothic"/>
          <w:sz w:val="24"/>
          <w:szCs w:val="24"/>
        </w:rPr>
        <w:t>sexist</w:t>
      </w:r>
      <w:r w:rsidRPr="19B48FCC" w:rsidR="00D1673B">
        <w:rPr>
          <w:rFonts w:ascii="Century Gothic" w:hAnsi="Century Gothic" w:eastAsia="Century Gothic" w:cs="Century Gothic"/>
          <w:sz w:val="24"/>
          <w:szCs w:val="24"/>
        </w:rPr>
        <w:t xml:space="preserve"> or homophobic comments, </w:t>
      </w:r>
      <w:r w:rsidRPr="19B48FCC" w:rsidR="00D1673B">
        <w:rPr>
          <w:rFonts w:ascii="Century Gothic" w:hAnsi="Century Gothic" w:eastAsia="Century Gothic" w:cs="Century Gothic"/>
          <w:sz w:val="24"/>
          <w:szCs w:val="24"/>
        </w:rPr>
        <w:t>put-downs</w:t>
      </w:r>
      <w:r w:rsidRPr="19B48FCC" w:rsidR="00D1673B">
        <w:rPr>
          <w:rFonts w:ascii="Century Gothic" w:hAnsi="Century Gothic" w:eastAsia="Century Gothic" w:cs="Century Gothic"/>
          <w:sz w:val="24"/>
          <w:szCs w:val="24"/>
        </w:rPr>
        <w:t xml:space="preserve"> or threats</w:t>
      </w:r>
      <w:r w:rsidRPr="19B48FCC" w:rsidR="00F710D0">
        <w:rPr>
          <w:rFonts w:ascii="Century Gothic" w:hAnsi="Century Gothic" w:eastAsia="Century Gothic" w:cs="Century Gothic"/>
          <w:sz w:val="24"/>
          <w:szCs w:val="24"/>
        </w:rPr>
        <w:t>.</w:t>
      </w:r>
    </w:p>
    <w:p w:rsidR="00A552BB" w:rsidP="19B48FCC" w:rsidRDefault="00D1673B" w14:paraId="0607DBE1" w14:textId="7D284860">
      <w:pPr>
        <w:widowControl w:val="0"/>
        <w:numPr>
          <w:ilvl w:val="0"/>
          <w:numId w:val="13"/>
        </w:numPr>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sz w:val="24"/>
          <w:szCs w:val="24"/>
        </w:rPr>
        <w:t>Social – For example: gossiping, spreading rumours, excluding someone from the group, isolating, ganging up</w:t>
      </w:r>
      <w:r w:rsidRPr="19B48FCC" w:rsidR="00F710D0">
        <w:rPr>
          <w:rFonts w:ascii="Century Gothic" w:hAnsi="Century Gothic" w:eastAsia="Century Gothic" w:cs="Century Gothic"/>
          <w:sz w:val="24"/>
          <w:szCs w:val="24"/>
        </w:rPr>
        <w:t>.</w:t>
      </w:r>
    </w:p>
    <w:p w:rsidR="00A552BB" w:rsidP="19B48FCC" w:rsidRDefault="00D1673B" w14:paraId="768B0826" w14:textId="77777777">
      <w:pPr>
        <w:widowControl w:val="0"/>
        <w:numPr>
          <w:ilvl w:val="0"/>
          <w:numId w:val="13"/>
        </w:numPr>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sz w:val="24"/>
          <w:szCs w:val="24"/>
        </w:rPr>
        <w:t xml:space="preserve"> Cyber – For example: social or verbal bullying </w:t>
      </w:r>
      <w:r w:rsidRPr="19B48FCC" w:rsidR="00D1673B">
        <w:rPr>
          <w:rFonts w:ascii="Century Gothic" w:hAnsi="Century Gothic" w:eastAsia="Century Gothic" w:cs="Century Gothic"/>
          <w:sz w:val="24"/>
          <w:szCs w:val="24"/>
        </w:rPr>
        <w:t>through the use of</w:t>
      </w:r>
      <w:r w:rsidRPr="19B48FCC" w:rsidR="00D1673B">
        <w:rPr>
          <w:rFonts w:ascii="Century Gothic" w:hAnsi="Century Gothic" w:eastAsia="Century Gothic" w:cs="Century Gothic"/>
          <w:sz w:val="24"/>
          <w:szCs w:val="24"/>
        </w:rPr>
        <w:t xml:space="preserve"> email, text messages or social media. </w:t>
      </w:r>
    </w:p>
    <w:p w:rsidR="00A552BB" w:rsidP="19B48FCC" w:rsidRDefault="00D1673B" w14:paraId="4EC48999" w14:textId="77777777">
      <w:pPr>
        <w:widowControl w:val="0"/>
        <w:spacing w:before="0" w:after="0" w:line="240" w:lineRule="auto"/>
        <w:rPr>
          <w:rFonts w:ascii="Century Gothic" w:hAnsi="Century Gothic" w:eastAsia="Century Gothic" w:cs="Century Gothic"/>
          <w:b w:val="1"/>
          <w:bCs w:val="1"/>
          <w:sz w:val="24"/>
          <w:szCs w:val="24"/>
        </w:rPr>
      </w:pPr>
      <w:r w:rsidRPr="19B48FCC" w:rsidR="00D1673B">
        <w:rPr>
          <w:rFonts w:ascii="Century Gothic" w:hAnsi="Century Gothic" w:eastAsia="Century Gothic" w:cs="Century Gothic"/>
          <w:b w:val="1"/>
          <w:bCs w:val="1"/>
          <w:sz w:val="24"/>
          <w:szCs w:val="24"/>
        </w:rPr>
        <w:t xml:space="preserve">References </w:t>
      </w:r>
    </w:p>
    <w:p w:rsidR="00A552BB" w:rsidP="19B48FCC" w:rsidRDefault="00D1673B" w14:paraId="64DF8CB8" w14:textId="77777777">
      <w:pPr>
        <w:widowControl w:val="0"/>
        <w:spacing w:before="0" w:after="0" w:line="240" w:lineRule="auto"/>
        <w:rPr>
          <w:rFonts w:ascii="Century Gothic" w:hAnsi="Century Gothic" w:eastAsia="Century Gothic" w:cs="Century Gothic"/>
          <w:sz w:val="24"/>
          <w:szCs w:val="24"/>
        </w:rPr>
      </w:pPr>
      <w:r w:rsidRPr="19B48FCC" w:rsidR="00D1673B">
        <w:rPr>
          <w:rFonts w:ascii="Century Gothic" w:hAnsi="Century Gothic" w:eastAsia="Century Gothic" w:cs="Century Gothic"/>
          <w:i w:val="1"/>
          <w:iCs w:val="1"/>
          <w:sz w:val="24"/>
          <w:szCs w:val="24"/>
        </w:rPr>
        <w:t xml:space="preserve">School Act, Alberta Education (June 2015). </w:t>
      </w:r>
    </w:p>
    <w:p w:rsidR="00A552BB" w:rsidP="19B48FCC" w:rsidRDefault="00D1673B" w14:paraId="6F265C63" w14:textId="77777777">
      <w:pPr>
        <w:widowControl w:val="0"/>
        <w:spacing w:before="0" w:after="0" w:line="240" w:lineRule="auto"/>
        <w:rPr>
          <w:rFonts w:ascii="Century Gothic" w:hAnsi="Century Gothic" w:eastAsia="Century Gothic" w:cs="Century Gothic"/>
          <w:i w:val="1"/>
          <w:iCs w:val="1"/>
          <w:sz w:val="24"/>
          <w:szCs w:val="24"/>
        </w:rPr>
      </w:pPr>
      <w:r w:rsidRPr="19B48FCC" w:rsidR="00D1673B">
        <w:rPr>
          <w:rFonts w:ascii="Century Gothic" w:hAnsi="Century Gothic" w:eastAsia="Century Gothic" w:cs="Century Gothic"/>
          <w:i w:val="1"/>
          <w:iCs w:val="1"/>
          <w:sz w:val="24"/>
          <w:szCs w:val="24"/>
        </w:rPr>
        <w:t xml:space="preserve">Welcoming, caring, respectful and safe learning environments. Developing an Effective Code of Conduct (2015); The Society for Safe and Caring Schools and Communities (ASBA) </w:t>
      </w:r>
    </w:p>
    <w:p w:rsidR="00A552BB" w:rsidP="19B48FCC" w:rsidRDefault="00A552BB" w14:paraId="6A5BA437" w14:textId="7730FCD3">
      <w:pPr>
        <w:pStyle w:val="Normal"/>
        <w:widowControl w:val="0"/>
        <w:spacing w:before="0" w:after="0" w:line="240" w:lineRule="auto"/>
        <w:rPr>
          <w:rFonts w:ascii="Century Gothic" w:hAnsi="Century Gothic" w:eastAsia="Century Gothic" w:cs="Century Gothic"/>
          <w:i w:val="1"/>
          <w:iCs w:val="1"/>
          <w:sz w:val="24"/>
          <w:szCs w:val="24"/>
        </w:rPr>
      </w:pPr>
    </w:p>
    <w:p w:rsidR="00A552BB" w:rsidP="19B48FCC" w:rsidRDefault="00D1673B" w14:paraId="58B7BA81" w14:textId="77777777">
      <w:pPr>
        <w:pStyle w:val="Heading2"/>
        <w:rPr>
          <w:sz w:val="24"/>
          <w:szCs w:val="24"/>
        </w:rPr>
      </w:pPr>
      <w:bookmarkStart w:name="_heading=h.1ci93xb" w:id="24"/>
      <w:bookmarkEnd w:id="24"/>
      <w:r w:rsidRPr="19B48FCC" w:rsidR="00D1673B">
        <w:rPr>
          <w:sz w:val="24"/>
          <w:szCs w:val="24"/>
        </w:rPr>
        <w:t>Student Conduct off campus</w:t>
      </w:r>
    </w:p>
    <w:p w:rsidR="41BE74EA" w:rsidP="19B48FCC" w:rsidRDefault="41BE74EA" w14:paraId="6D75B4FE" w14:textId="312D677B">
      <w:pPr>
        <w:spacing w:before="120" w:beforeAutospacing="off" w:after="120" w:afterAutospacing="off"/>
        <w:jc w:val="left"/>
        <w:rPr>
          <w:rFonts w:ascii="Calibri" w:hAnsi="Calibri" w:eastAsia="Calibri" w:cs="Calibri"/>
          <w:noProof w:val="0"/>
          <w:sz w:val="24"/>
          <w:szCs w:val="24"/>
          <w:lang w:val="en-CA"/>
        </w:rPr>
      </w:pPr>
      <w:r w:rsidRPr="19B48FCC" w:rsidR="41BE74EA">
        <w:rPr>
          <w:rFonts w:ascii="Calibri" w:hAnsi="Calibri" w:eastAsia="Calibri" w:cs="Calibri"/>
          <w:noProof w:val="0"/>
          <w:sz w:val="24"/>
          <w:szCs w:val="24"/>
          <w:lang w:val="en-CA"/>
        </w:rPr>
        <w:t xml:space="preserve">On all trips, students are expected to </w:t>
      </w:r>
      <w:r w:rsidRPr="19B48FCC" w:rsidR="41BE74EA">
        <w:rPr>
          <w:rFonts w:ascii="Calibri" w:hAnsi="Calibri" w:eastAsia="Calibri" w:cs="Calibri"/>
          <w:noProof w:val="0"/>
          <w:sz w:val="24"/>
          <w:szCs w:val="24"/>
          <w:lang w:val="en-CA"/>
        </w:rPr>
        <w:t>exhibit</w:t>
      </w:r>
      <w:r w:rsidRPr="19B48FCC" w:rsidR="41BE74EA">
        <w:rPr>
          <w:rFonts w:ascii="Calibri" w:hAnsi="Calibri" w:eastAsia="Calibri" w:cs="Calibri"/>
          <w:noProof w:val="0"/>
          <w:sz w:val="24"/>
          <w:szCs w:val="24"/>
          <w:lang w:val="en-CA"/>
        </w:rPr>
        <w:t xml:space="preserve"> school pride. Students who misbehave while off campus may be removed from the trip, and parents may </w:t>
      </w:r>
      <w:r w:rsidRPr="19B48FCC" w:rsidR="41BE74EA">
        <w:rPr>
          <w:rFonts w:ascii="Calibri" w:hAnsi="Calibri" w:eastAsia="Calibri" w:cs="Calibri"/>
          <w:noProof w:val="0"/>
          <w:sz w:val="24"/>
          <w:szCs w:val="24"/>
          <w:lang w:val="en-CA"/>
        </w:rPr>
        <w:t>be required</w:t>
      </w:r>
      <w:r w:rsidRPr="19B48FCC" w:rsidR="41BE74EA">
        <w:rPr>
          <w:rFonts w:ascii="Calibri" w:hAnsi="Calibri" w:eastAsia="Calibri" w:cs="Calibri"/>
          <w:noProof w:val="0"/>
          <w:sz w:val="24"/>
          <w:szCs w:val="24"/>
          <w:lang w:val="en-CA"/>
        </w:rPr>
        <w:t xml:space="preserve"> to pick up their child. All school expectations apply to off-campus learning opportunities.</w:t>
      </w:r>
    </w:p>
    <w:p w:rsidR="19B48FCC" w:rsidP="19B48FCC" w:rsidRDefault="19B48FCC" w14:paraId="5248C5C6" w14:textId="4F7C76BB">
      <w:pPr>
        <w:spacing w:before="120" w:beforeAutospacing="off" w:after="120" w:afterAutospacing="off"/>
        <w:jc w:val="left"/>
        <w:rPr>
          <w:rFonts w:ascii="Calibri" w:hAnsi="Calibri" w:eastAsia="Calibri" w:cs="Calibri"/>
          <w:noProof w:val="0"/>
          <w:sz w:val="20"/>
          <w:szCs w:val="20"/>
          <w:lang w:val="en-CA"/>
        </w:rPr>
      </w:pPr>
    </w:p>
    <w:p w:rsidR="00A552BB" w:rsidP="19B48FCC" w:rsidRDefault="00D1673B" w14:paraId="517B9153" w14:textId="77777777">
      <w:pPr>
        <w:pStyle w:val="Heading1"/>
        <w:rPr>
          <w:sz w:val="24"/>
          <w:szCs w:val="24"/>
        </w:rPr>
      </w:pPr>
      <w:bookmarkStart w:name="_heading=h.3whwml4" w:id="25"/>
      <w:bookmarkEnd w:id="25"/>
      <w:r w:rsidRPr="19B48FCC" w:rsidR="00D1673B">
        <w:rPr>
          <w:sz w:val="24"/>
          <w:szCs w:val="24"/>
        </w:rPr>
        <w:t>Student Owned Electronics</w:t>
      </w:r>
    </w:p>
    <w:p w:rsidR="3B7B6AE4" w:rsidP="19B48FCC" w:rsidRDefault="3B7B6AE4" w14:paraId="6E03D313" w14:textId="312E9129">
      <w:pPr>
        <w:spacing w:before="120" w:beforeAutospacing="off" w:after="120" w:afterAutospacing="off"/>
        <w:jc w:val="left"/>
        <w:rPr>
          <w:rFonts w:ascii="Calibri" w:hAnsi="Calibri" w:eastAsia="Calibri" w:cs="Calibri"/>
          <w:noProof w:val="0"/>
          <w:sz w:val="24"/>
          <w:szCs w:val="24"/>
          <w:lang w:val="en-CA"/>
        </w:rPr>
      </w:pPr>
      <w:r w:rsidRPr="19B48FCC" w:rsidR="3B7B6AE4">
        <w:rPr>
          <w:rFonts w:ascii="Calibri" w:hAnsi="Calibri" w:eastAsia="Calibri" w:cs="Calibri"/>
          <w:noProof w:val="0"/>
          <w:sz w:val="24"/>
          <w:szCs w:val="24"/>
          <w:lang w:val="en-CA"/>
        </w:rPr>
        <w:t xml:space="preserve">Cell phone usage by students is not permitted during school time from 8:50 a.m. to 3:30 p.m.  Parents who need to contact their child urgently during school hours are advised to call the school office at 403-938-7295. Students are asked to keep their phones secured in their backpacks. </w:t>
      </w:r>
    </w:p>
    <w:p w:rsidR="3B7B6AE4" w:rsidP="19B48FCC" w:rsidRDefault="3B7B6AE4" w14:paraId="770E94DB" w14:textId="2D051F3C">
      <w:pPr>
        <w:spacing w:before="120" w:beforeAutospacing="off" w:after="120" w:afterAutospacing="off"/>
        <w:jc w:val="left"/>
      </w:pPr>
      <w:r w:rsidRPr="19B48FCC" w:rsidR="3B7B6AE4">
        <w:rPr>
          <w:rFonts w:ascii="Calibri" w:hAnsi="Calibri" w:eastAsia="Calibri" w:cs="Calibri"/>
          <w:noProof w:val="0"/>
          <w:sz w:val="24"/>
          <w:szCs w:val="24"/>
          <w:lang w:val="en-CA"/>
        </w:rPr>
        <w:t>Student-owned devices that aid classroom learning are encouraged at CIM School. However, students must adhere to all digital citizenship and school conduct commitments while using their device at school.</w:t>
      </w:r>
    </w:p>
    <w:p w:rsidR="19B48FCC" w:rsidP="19B48FCC" w:rsidRDefault="19B48FCC" w14:paraId="207E6D3D" w14:textId="6AB32235">
      <w:pPr>
        <w:spacing w:before="120" w:beforeAutospacing="off" w:after="120" w:afterAutospacing="off"/>
        <w:jc w:val="left"/>
        <w:rPr>
          <w:rFonts w:ascii="Calibri" w:hAnsi="Calibri" w:eastAsia="Calibri" w:cs="Calibri"/>
          <w:noProof w:val="0"/>
          <w:sz w:val="24"/>
          <w:szCs w:val="24"/>
          <w:lang w:val="en-CA"/>
        </w:rPr>
      </w:pPr>
    </w:p>
    <w:p w:rsidR="00A552BB" w:rsidP="19B48FCC" w:rsidRDefault="00D1673B" w14:paraId="6A9B7814" w14:textId="77777777">
      <w:pPr>
        <w:pStyle w:val="Heading1"/>
        <w:rPr>
          <w:sz w:val="24"/>
          <w:szCs w:val="24"/>
        </w:rPr>
      </w:pPr>
      <w:bookmarkStart w:name="_heading=h.2bn6wsx" w:id="26"/>
      <w:bookmarkEnd w:id="26"/>
      <w:r w:rsidRPr="19B48FCC" w:rsidR="00D1673B">
        <w:rPr>
          <w:sz w:val="24"/>
          <w:szCs w:val="24"/>
        </w:rPr>
        <w:t>Lunch At School</w:t>
      </w:r>
    </w:p>
    <w:p w:rsidR="29C79D27" w:rsidP="19B48FCC" w:rsidRDefault="29C79D27" w14:paraId="5FE1E61A" w14:textId="08F746AF">
      <w:pPr>
        <w:spacing w:before="120" w:beforeAutospacing="off" w:after="120" w:afterAutospacing="off"/>
        <w:jc w:val="left"/>
        <w:rPr>
          <w:rFonts w:ascii="Calibri" w:hAnsi="Calibri" w:eastAsia="Calibri" w:cs="Calibri"/>
          <w:b w:val="0"/>
          <w:bCs w:val="0"/>
          <w:noProof w:val="0"/>
          <w:sz w:val="24"/>
          <w:szCs w:val="24"/>
          <w:lang w:val="en-CA"/>
        </w:rPr>
      </w:pPr>
      <w:r w:rsidRPr="19B48FCC" w:rsidR="29C79D27">
        <w:rPr>
          <w:rFonts w:ascii="Calibri" w:hAnsi="Calibri" w:eastAsia="Calibri" w:cs="Calibri"/>
          <w:b w:val="0"/>
          <w:bCs w:val="0"/>
          <w:noProof w:val="0"/>
          <w:sz w:val="24"/>
          <w:szCs w:val="24"/>
          <w:lang w:val="en-CA"/>
        </w:rPr>
        <w:t xml:space="preserve">CIM students eat lunch at school in their classrooms under the supervision of their teachers or staff. Please do not send lunches that need reheating, as there are no school-provided microwaves for student use.  </w:t>
      </w:r>
    </w:p>
    <w:p w:rsidR="29C79D27" w:rsidP="19B48FCC" w:rsidRDefault="29C79D27" w14:paraId="652FC76A" w14:textId="72142DDC">
      <w:pPr>
        <w:spacing w:before="120" w:beforeAutospacing="off" w:after="120" w:afterAutospacing="off"/>
        <w:jc w:val="left"/>
        <w:rPr>
          <w:rFonts w:ascii="Calibri" w:hAnsi="Calibri" w:eastAsia="Calibri" w:cs="Calibri"/>
          <w:b w:val="0"/>
          <w:bCs w:val="0"/>
          <w:noProof w:val="0"/>
          <w:sz w:val="24"/>
          <w:szCs w:val="24"/>
          <w:lang w:val="en-CA"/>
        </w:rPr>
      </w:pPr>
      <w:r w:rsidRPr="19B48FCC" w:rsidR="29C79D27">
        <w:rPr>
          <w:rFonts w:ascii="Calibri" w:hAnsi="Calibri" w:eastAsia="Calibri" w:cs="Calibri"/>
          <w:b w:val="0"/>
          <w:bCs w:val="0"/>
          <w:noProof w:val="0"/>
          <w:sz w:val="24"/>
          <w:szCs w:val="24"/>
          <w:lang w:val="en-CA"/>
        </w:rPr>
        <w:t xml:space="preserve">Students can order from the Cougar Canteen each morning except Thursday and receive their order at lunchtime. </w:t>
      </w:r>
    </w:p>
    <w:p w:rsidR="19B48FCC" w:rsidP="097D477E" w:rsidRDefault="19B48FCC" w14:paraId="61CF22CA" w14:textId="73B67BC9">
      <w:pPr>
        <w:spacing w:before="120" w:beforeAutospacing="off" w:after="120" w:afterAutospacing="off"/>
        <w:jc w:val="left"/>
        <w:rPr>
          <w:rFonts w:ascii="Calibri" w:hAnsi="Calibri" w:eastAsia="Calibri" w:cs="Calibri"/>
          <w:b w:val="0"/>
          <w:bCs w:val="0"/>
          <w:noProof w:val="0"/>
          <w:sz w:val="24"/>
          <w:szCs w:val="24"/>
          <w:lang w:val="en-CA"/>
        </w:rPr>
      </w:pPr>
      <w:r w:rsidRPr="097D477E" w:rsidR="29C79D27">
        <w:rPr>
          <w:rFonts w:ascii="Calibri" w:hAnsi="Calibri" w:eastAsia="Calibri" w:cs="Calibri"/>
          <w:b w:val="0"/>
          <w:bCs w:val="0"/>
          <w:noProof w:val="0"/>
          <w:sz w:val="24"/>
          <w:szCs w:val="24"/>
          <w:lang w:val="en-CA"/>
        </w:rPr>
        <w:t xml:space="preserve">Our Parent Council runs our hot lunch program through the hotlunches.net app. Order notices will be sent to parents via our school weekly update. Hot Lunches are </w:t>
      </w:r>
      <w:r w:rsidRPr="097D477E" w:rsidR="29C79D27">
        <w:rPr>
          <w:rFonts w:ascii="Calibri" w:hAnsi="Calibri" w:eastAsia="Calibri" w:cs="Calibri"/>
          <w:b w:val="0"/>
          <w:bCs w:val="0"/>
          <w:noProof w:val="0"/>
          <w:sz w:val="24"/>
          <w:szCs w:val="24"/>
          <w:lang w:val="en-CA"/>
        </w:rPr>
        <w:t>generally scheduled</w:t>
      </w:r>
      <w:r w:rsidRPr="097D477E" w:rsidR="29C79D27">
        <w:rPr>
          <w:rFonts w:ascii="Calibri" w:hAnsi="Calibri" w:eastAsia="Calibri" w:cs="Calibri"/>
          <w:b w:val="0"/>
          <w:bCs w:val="0"/>
          <w:noProof w:val="0"/>
          <w:sz w:val="24"/>
          <w:szCs w:val="24"/>
          <w:lang w:val="en-CA"/>
        </w:rPr>
        <w:t xml:space="preserve"> for Thursdays throughout the school year. **2026-2027 - If you are interested in </w:t>
      </w:r>
      <w:r w:rsidRPr="097D477E" w:rsidR="29C79D27">
        <w:rPr>
          <w:rFonts w:ascii="Calibri" w:hAnsi="Calibri" w:eastAsia="Calibri" w:cs="Calibri"/>
          <w:b w:val="0"/>
          <w:bCs w:val="0"/>
          <w:noProof w:val="0"/>
          <w:sz w:val="24"/>
          <w:szCs w:val="24"/>
          <w:lang w:val="en-CA"/>
        </w:rPr>
        <w:t>helping out</w:t>
      </w:r>
      <w:r w:rsidRPr="097D477E" w:rsidR="29C79D27">
        <w:rPr>
          <w:rFonts w:ascii="Calibri" w:hAnsi="Calibri" w:eastAsia="Calibri" w:cs="Calibri"/>
          <w:b w:val="0"/>
          <w:bCs w:val="0"/>
          <w:noProof w:val="0"/>
          <w:sz w:val="24"/>
          <w:szCs w:val="24"/>
          <w:lang w:val="en-CA"/>
        </w:rPr>
        <w:t xml:space="preserve"> with running the hot lunch program, please let us know. If we are unable to secure volunteers, the program will not be able to run.</w:t>
      </w:r>
    </w:p>
    <w:p w:rsidR="00A552BB" w:rsidP="19B48FCC" w:rsidRDefault="00D1673B" w14:paraId="03A07766" w14:textId="77777777">
      <w:pPr>
        <w:pStyle w:val="Heading1"/>
        <w:rPr>
          <w:sz w:val="24"/>
          <w:szCs w:val="24"/>
        </w:rPr>
      </w:pPr>
      <w:bookmarkStart w:name="_heading=h.3as4poj" w:id="27"/>
      <w:bookmarkEnd w:id="27"/>
      <w:r w:rsidRPr="19B48FCC" w:rsidR="00D1673B">
        <w:rPr>
          <w:sz w:val="24"/>
          <w:szCs w:val="24"/>
        </w:rPr>
        <w:t>Boots, Coats And Lockers</w:t>
      </w:r>
    </w:p>
    <w:p w:rsidR="69304C04" w:rsidP="19B48FCC" w:rsidRDefault="69304C04" w14:paraId="29F6FD93" w14:textId="703854F2">
      <w:pPr>
        <w:spacing w:before="120" w:beforeAutospacing="off" w:after="120" w:afterAutospacing="off"/>
        <w:jc w:val="left"/>
        <w:rPr>
          <w:rFonts w:ascii="Calibri" w:hAnsi="Calibri" w:eastAsia="Calibri" w:cs="Calibri"/>
          <w:noProof w:val="0"/>
          <w:sz w:val="24"/>
          <w:szCs w:val="24"/>
          <w:lang w:val="en-CA"/>
        </w:rPr>
      </w:pPr>
      <w:r w:rsidRPr="19B48FCC" w:rsidR="69304C04">
        <w:rPr>
          <w:rFonts w:ascii="Calibri" w:hAnsi="Calibri" w:eastAsia="Calibri" w:cs="Calibri"/>
          <w:noProof w:val="0"/>
          <w:sz w:val="24"/>
          <w:szCs w:val="24"/>
          <w:lang w:val="en-CA"/>
        </w:rPr>
        <w:t>Students are provided with areas to keep their outdoor clothing and lunch kits. Boots are to be removed and placed neatly on the boot racks upon entry. Indoor non-marking-soled shoes are to be worn inside. Running shoes are required for physical education classes. Again, don’t buy your child lace-up shoes if they can’t tie them; choose Velcro closures instead.</w:t>
      </w:r>
    </w:p>
    <w:p w:rsidR="19B48FCC" w:rsidP="19B48FCC" w:rsidRDefault="19B48FCC" w14:paraId="04911890" w14:textId="66299708">
      <w:pPr>
        <w:pStyle w:val="Normal"/>
      </w:pPr>
    </w:p>
    <w:p w:rsidR="00A552BB" w:rsidP="19B48FCC" w:rsidRDefault="00D1673B" w14:paraId="36B160E3" w14:textId="77777777">
      <w:pPr>
        <w:pStyle w:val="Heading1"/>
        <w:rPr>
          <w:sz w:val="24"/>
          <w:szCs w:val="24"/>
        </w:rPr>
      </w:pPr>
      <w:bookmarkStart w:name="_heading=h.1pxezwc" w:id="28"/>
      <w:bookmarkEnd w:id="28"/>
      <w:r w:rsidRPr="19B48FCC" w:rsidR="00D1673B">
        <w:rPr>
          <w:sz w:val="24"/>
          <w:szCs w:val="24"/>
        </w:rPr>
        <w:t>Recess (Indoor/Outdoor)</w:t>
      </w:r>
    </w:p>
    <w:p w:rsidR="00A552BB" w:rsidP="19B48FCC" w:rsidRDefault="00D1673B" w14:paraId="5ABB1090" w14:textId="2219303C">
      <w:pPr>
        <w:spacing w:before="120" w:beforeAutospacing="off" w:after="120" w:afterAutospacing="off"/>
        <w:jc w:val="left"/>
      </w:pPr>
      <w:r w:rsidRPr="19B48FCC" w:rsidR="5E43A763">
        <w:rPr>
          <w:rFonts w:ascii="Calibri" w:hAnsi="Calibri" w:eastAsia="Calibri" w:cs="Calibri"/>
          <w:noProof w:val="0"/>
          <w:sz w:val="24"/>
          <w:szCs w:val="24"/>
          <w:lang w:val="en-CA"/>
        </w:rPr>
        <w:t xml:space="preserve">At CIM, we have morning and lunch recesses. This is an important time for students to get some exercise, fresh air, and a chance to socialize with their schoolmates. Students are expected to go outside unless instructed otherwise due to inclement weather. Please ensure your student is dressed for the weather. </w:t>
      </w:r>
    </w:p>
    <w:p w:rsidR="00A552BB" w:rsidP="19B48FCC" w:rsidRDefault="00D1673B" w14:paraId="61B94500" w14:textId="01D6A118">
      <w:pPr>
        <w:spacing w:before="120" w:beforeAutospacing="off" w:after="120" w:afterAutospacing="off"/>
        <w:jc w:val="left"/>
      </w:pPr>
      <w:r w:rsidRPr="19B48FCC" w:rsidR="5E43A763">
        <w:rPr>
          <w:rFonts w:ascii="Calibri" w:hAnsi="Calibri" w:eastAsia="Calibri" w:cs="Calibri"/>
          <w:noProof w:val="0"/>
          <w:sz w:val="24"/>
          <w:szCs w:val="24"/>
          <w:lang w:val="en-CA"/>
        </w:rPr>
        <w:t>Definitions</w:t>
      </w:r>
    </w:p>
    <w:p w:rsidR="00A552BB" w:rsidP="19B48FCC" w:rsidRDefault="00D1673B" w14:paraId="4767F56B" w14:textId="1159C86F">
      <w:pPr>
        <w:spacing w:before="120" w:beforeAutospacing="off" w:after="120" w:afterAutospacing="off"/>
        <w:jc w:val="left"/>
        <w:rPr>
          <w:rFonts w:ascii="Calibri" w:hAnsi="Calibri" w:eastAsia="Calibri" w:cs="Calibri"/>
          <w:noProof w:val="0"/>
          <w:sz w:val="24"/>
          <w:szCs w:val="24"/>
          <w:lang w:val="en-CA"/>
        </w:rPr>
      </w:pPr>
      <w:r w:rsidRPr="19B48FCC" w:rsidR="75445BC0">
        <w:rPr>
          <w:rFonts w:ascii="Calibri" w:hAnsi="Calibri" w:eastAsia="Calibri" w:cs="Calibri"/>
          <w:b w:val="1"/>
          <w:bCs w:val="1"/>
          <w:noProof w:val="0"/>
          <w:sz w:val="24"/>
          <w:szCs w:val="24"/>
          <w:lang w:val="en-CA"/>
        </w:rPr>
        <w:t>Respect</w:t>
      </w:r>
      <w:r w:rsidRPr="19B48FCC" w:rsidR="75445BC0">
        <w:rPr>
          <w:rFonts w:ascii="Calibri" w:hAnsi="Calibri" w:eastAsia="Calibri" w:cs="Calibri"/>
          <w:noProof w:val="0"/>
          <w:sz w:val="24"/>
          <w:szCs w:val="24"/>
          <w:lang w:val="en-CA"/>
        </w:rPr>
        <w:t xml:space="preserve">: To show regard or consideration for others. </w:t>
      </w:r>
    </w:p>
    <w:p w:rsidR="00A552BB" w:rsidP="19B48FCC" w:rsidRDefault="00D1673B" w14:paraId="18FDE7F9" w14:textId="11957285">
      <w:pPr>
        <w:spacing w:before="120" w:beforeAutospacing="off" w:after="120" w:afterAutospacing="off"/>
        <w:jc w:val="left"/>
        <w:rPr>
          <w:rFonts w:ascii="Calibri" w:hAnsi="Calibri" w:eastAsia="Calibri" w:cs="Calibri"/>
          <w:noProof w:val="0"/>
          <w:sz w:val="24"/>
          <w:szCs w:val="24"/>
          <w:lang w:val="en-CA"/>
        </w:rPr>
      </w:pPr>
      <w:r w:rsidRPr="19B48FCC" w:rsidR="75445BC0">
        <w:rPr>
          <w:rFonts w:ascii="Calibri" w:hAnsi="Calibri" w:eastAsia="Calibri" w:cs="Calibri"/>
          <w:b w:val="1"/>
          <w:bCs w:val="1"/>
          <w:noProof w:val="0"/>
          <w:sz w:val="24"/>
          <w:szCs w:val="24"/>
          <w:lang w:val="en-CA"/>
        </w:rPr>
        <w:t>Harassment</w:t>
      </w:r>
      <w:r w:rsidRPr="19B48FCC" w:rsidR="75445BC0">
        <w:rPr>
          <w:rFonts w:ascii="Calibri" w:hAnsi="Calibri" w:eastAsia="Calibri" w:cs="Calibri"/>
          <w:noProof w:val="0"/>
          <w:sz w:val="24"/>
          <w:szCs w:val="24"/>
          <w:lang w:val="en-CA"/>
        </w:rPr>
        <w:t xml:space="preserve">: Any behaviour that, in effect or intent, disparages, humiliates, or harms another person or class of persons. It is behaviour that denies dignity and respect and is demeaning and/or humiliating to another person or class of persons. Harassment may include, but is not limited to, references related to age, national or ethnic origin, religion, gender, sexual orientation, disability, race and/or sources of income or family status. Sexual harassment is any unwelcome behaviour that is sexual in nature. Such behaviour may directly or indirectly affect or threaten to affect in an adverse manner a student’s well-being and/or learning environment. The behaviour does not need to be intended as harassing to be considered as personal harassment. It is sufficient that one knows, or ought reasonably to know, that their behaviour is offensive and unwelcome. Harassment is not a relationship of mutual consent. It is any action, including but not limited to verbal, physical, written, and cyber messaging, that is unwelcome or intimidating and denies individual dignity and respect. </w:t>
      </w:r>
    </w:p>
    <w:p w:rsidR="00A552BB" w:rsidP="19B48FCC" w:rsidRDefault="00D1673B" w14:paraId="3F1C10B3" w14:textId="21FF5280">
      <w:pPr>
        <w:spacing w:before="120" w:beforeAutospacing="off" w:after="120" w:afterAutospacing="off"/>
        <w:jc w:val="left"/>
        <w:rPr>
          <w:rFonts w:ascii="Calibri" w:hAnsi="Calibri" w:eastAsia="Calibri" w:cs="Calibri"/>
          <w:noProof w:val="0"/>
          <w:sz w:val="24"/>
          <w:szCs w:val="24"/>
          <w:lang w:val="en-CA"/>
        </w:rPr>
      </w:pPr>
      <w:r w:rsidRPr="19B48FCC" w:rsidR="75445BC0">
        <w:rPr>
          <w:rFonts w:ascii="Calibri" w:hAnsi="Calibri" w:eastAsia="Calibri" w:cs="Calibri"/>
          <w:b w:val="1"/>
          <w:bCs w:val="1"/>
          <w:noProof w:val="0"/>
          <w:sz w:val="24"/>
          <w:szCs w:val="24"/>
          <w:lang w:val="en-CA"/>
        </w:rPr>
        <w:t>Discrimination</w:t>
      </w:r>
      <w:r w:rsidRPr="19B48FCC" w:rsidR="75445BC0">
        <w:rPr>
          <w:rFonts w:ascii="Calibri" w:hAnsi="Calibri" w:eastAsia="Calibri" w:cs="Calibri"/>
          <w:noProof w:val="0"/>
          <w:sz w:val="24"/>
          <w:szCs w:val="24"/>
          <w:lang w:val="en-CA"/>
        </w:rPr>
        <w:t xml:space="preserve">: The denial of individual rights and freedoms in a manner which contravenes the Canadian Charter of Rights and Freedoms and/or the Alberta Human Rights Act (AHRA). Discrimination based on race, religious beliefs, colour, gender, physical disability, mental disability, age, ancestry, place of origin, marital status, source of income, family status, creed, sexual orientation, and citizenship is prohibited. </w:t>
      </w:r>
    </w:p>
    <w:p w:rsidR="00A552BB" w:rsidP="19B48FCC" w:rsidRDefault="00D1673B" w14:paraId="674CB8FA" w14:textId="0CE783C4">
      <w:pPr>
        <w:spacing w:before="120" w:beforeAutospacing="off" w:after="120" w:afterAutospacing="off"/>
        <w:jc w:val="left"/>
        <w:rPr>
          <w:rFonts w:ascii="Calibri" w:hAnsi="Calibri" w:eastAsia="Calibri" w:cs="Calibri"/>
          <w:noProof w:val="0"/>
          <w:sz w:val="24"/>
          <w:szCs w:val="24"/>
          <w:lang w:val="en-CA"/>
        </w:rPr>
      </w:pPr>
      <w:r w:rsidRPr="19B48FCC" w:rsidR="75445BC0">
        <w:rPr>
          <w:rFonts w:ascii="Calibri" w:hAnsi="Calibri" w:eastAsia="Calibri" w:cs="Calibri"/>
          <w:b w:val="1"/>
          <w:bCs w:val="1"/>
          <w:noProof w:val="0"/>
          <w:sz w:val="24"/>
          <w:szCs w:val="24"/>
          <w:lang w:val="en-CA"/>
        </w:rPr>
        <w:t>Bullying</w:t>
      </w:r>
      <w:r w:rsidRPr="19B48FCC" w:rsidR="75445BC0">
        <w:rPr>
          <w:rFonts w:ascii="Calibri" w:hAnsi="Calibri" w:eastAsia="Calibri" w:cs="Calibri"/>
          <w:noProof w:val="0"/>
          <w:sz w:val="24"/>
          <w:szCs w:val="24"/>
          <w:lang w:val="en-CA"/>
        </w:rPr>
        <w:t xml:space="preserve">: According to Alberta Education (2016), bullying is a repeated and hostile or demeaning behaviour intended to cause harm, fear or distress, including psychological harm or harm to a person's reputation. It often involves an imbalance of social or physical power. </w:t>
      </w:r>
    </w:p>
    <w:p w:rsidR="00A552BB" w:rsidP="19B48FCC" w:rsidRDefault="00D1673B" w14:paraId="2402039C" w14:textId="5900DE61">
      <w:pPr>
        <w:spacing w:before="120" w:beforeAutospacing="off" w:after="120" w:afterAutospacing="off"/>
        <w:jc w:val="left"/>
      </w:pPr>
      <w:r w:rsidRPr="19B48FCC" w:rsidR="75445BC0">
        <w:rPr>
          <w:rFonts w:ascii="Calibri" w:hAnsi="Calibri" w:eastAsia="Calibri" w:cs="Calibri"/>
          <w:noProof w:val="0"/>
          <w:sz w:val="24"/>
          <w:szCs w:val="24"/>
          <w:lang w:val="en-CA"/>
        </w:rPr>
        <w:t>Bullying behaviours are a form of aggression and can be:</w:t>
      </w:r>
    </w:p>
    <w:p w:rsidR="06D288D2" w:rsidP="19B48FCC" w:rsidRDefault="06D288D2" w14:paraId="7EF41A4F" w14:textId="7376609C">
      <w:pPr>
        <w:pStyle w:val="ListParagraph"/>
        <w:numPr>
          <w:ilvl w:val="0"/>
          <w:numId w:val="33"/>
        </w:numPr>
        <w:spacing w:before="120" w:beforeAutospacing="off" w:after="120" w:afterAutospacing="off"/>
        <w:jc w:val="left"/>
        <w:rPr>
          <w:rFonts w:ascii="Calibri" w:hAnsi="Calibri" w:eastAsia="Calibri" w:cs="Calibri"/>
          <w:noProof w:val="0"/>
          <w:sz w:val="24"/>
          <w:szCs w:val="24"/>
          <w:lang w:val="en-CA"/>
        </w:rPr>
      </w:pPr>
      <w:r w:rsidRPr="19B48FCC" w:rsidR="06D288D2">
        <w:rPr>
          <w:rFonts w:ascii="Calibri" w:hAnsi="Calibri" w:eastAsia="Calibri" w:cs="Calibri"/>
          <w:noProof w:val="0"/>
          <w:sz w:val="24"/>
          <w:szCs w:val="24"/>
          <w:lang w:val="en-CA"/>
        </w:rPr>
        <w:t xml:space="preserve">Physical – For example: poking, elbowing, hitting </w:t>
      </w:r>
    </w:p>
    <w:p w:rsidR="06D288D2" w:rsidP="19B48FCC" w:rsidRDefault="06D288D2" w14:paraId="7BEBB157" w14:textId="66FE0BE8">
      <w:pPr>
        <w:pStyle w:val="ListParagraph"/>
        <w:numPr>
          <w:ilvl w:val="0"/>
          <w:numId w:val="33"/>
        </w:numPr>
        <w:spacing w:before="120" w:beforeAutospacing="off" w:after="120" w:afterAutospacing="off"/>
        <w:jc w:val="left"/>
        <w:rPr>
          <w:rFonts w:ascii="Calibri" w:hAnsi="Calibri" w:eastAsia="Calibri" w:cs="Calibri"/>
          <w:noProof w:val="0"/>
          <w:sz w:val="24"/>
          <w:szCs w:val="24"/>
          <w:lang w:val="en-CA"/>
        </w:rPr>
      </w:pPr>
      <w:r w:rsidRPr="19B48FCC" w:rsidR="06D288D2">
        <w:rPr>
          <w:rFonts w:ascii="Calibri" w:hAnsi="Calibri" w:eastAsia="Calibri" w:cs="Calibri"/>
          <w:noProof w:val="0"/>
          <w:sz w:val="24"/>
          <w:szCs w:val="24"/>
          <w:lang w:val="en-CA"/>
        </w:rPr>
        <w:t xml:space="preserve">Verbal – For example: name-calling, insults, racist, </w:t>
      </w:r>
      <w:r w:rsidRPr="19B48FCC" w:rsidR="06D288D2">
        <w:rPr>
          <w:rFonts w:ascii="Calibri" w:hAnsi="Calibri" w:eastAsia="Calibri" w:cs="Calibri"/>
          <w:noProof w:val="0"/>
          <w:sz w:val="24"/>
          <w:szCs w:val="24"/>
          <w:lang w:val="en-CA"/>
        </w:rPr>
        <w:t>sexist</w:t>
      </w:r>
      <w:r w:rsidRPr="19B48FCC" w:rsidR="06D288D2">
        <w:rPr>
          <w:rFonts w:ascii="Calibri" w:hAnsi="Calibri" w:eastAsia="Calibri" w:cs="Calibri"/>
          <w:noProof w:val="0"/>
          <w:sz w:val="24"/>
          <w:szCs w:val="24"/>
          <w:lang w:val="en-CA"/>
        </w:rPr>
        <w:t xml:space="preserve"> or homophobic comments, </w:t>
      </w:r>
      <w:r w:rsidRPr="19B48FCC" w:rsidR="06D288D2">
        <w:rPr>
          <w:rFonts w:ascii="Calibri" w:hAnsi="Calibri" w:eastAsia="Calibri" w:cs="Calibri"/>
          <w:noProof w:val="0"/>
          <w:sz w:val="24"/>
          <w:szCs w:val="24"/>
          <w:lang w:val="en-CA"/>
        </w:rPr>
        <w:t>put-downs</w:t>
      </w:r>
      <w:r w:rsidRPr="19B48FCC" w:rsidR="06D288D2">
        <w:rPr>
          <w:rFonts w:ascii="Calibri" w:hAnsi="Calibri" w:eastAsia="Calibri" w:cs="Calibri"/>
          <w:noProof w:val="0"/>
          <w:sz w:val="24"/>
          <w:szCs w:val="24"/>
          <w:lang w:val="en-CA"/>
        </w:rPr>
        <w:t xml:space="preserve"> or threats</w:t>
      </w:r>
    </w:p>
    <w:p w:rsidR="06D288D2" w:rsidP="19B48FCC" w:rsidRDefault="06D288D2" w14:paraId="7B368336" w14:textId="1AF44A13">
      <w:pPr>
        <w:pStyle w:val="ListParagraph"/>
        <w:numPr>
          <w:ilvl w:val="0"/>
          <w:numId w:val="33"/>
        </w:numPr>
        <w:spacing w:before="120" w:beforeAutospacing="off" w:after="120" w:afterAutospacing="off"/>
        <w:jc w:val="left"/>
        <w:rPr>
          <w:rFonts w:ascii="Calibri" w:hAnsi="Calibri" w:eastAsia="Calibri" w:cs="Calibri"/>
          <w:noProof w:val="0"/>
          <w:sz w:val="24"/>
          <w:szCs w:val="24"/>
          <w:lang w:val="en-CA"/>
        </w:rPr>
      </w:pPr>
      <w:r w:rsidRPr="19B48FCC" w:rsidR="06D288D2">
        <w:rPr>
          <w:rFonts w:ascii="Calibri" w:hAnsi="Calibri" w:eastAsia="Calibri" w:cs="Calibri"/>
          <w:noProof w:val="0"/>
          <w:sz w:val="24"/>
          <w:szCs w:val="24"/>
          <w:lang w:val="en-CA"/>
        </w:rPr>
        <w:t xml:space="preserve">Social – For example: gossiping, spreading rumours, excluding someone from the group, isolating, ganging up </w:t>
      </w:r>
    </w:p>
    <w:p w:rsidR="06D288D2" w:rsidP="19B48FCC" w:rsidRDefault="06D288D2" w14:paraId="1D3F6E5F" w14:textId="2EFB7881">
      <w:pPr>
        <w:pStyle w:val="ListParagraph"/>
        <w:numPr>
          <w:ilvl w:val="0"/>
          <w:numId w:val="33"/>
        </w:numPr>
        <w:spacing w:before="120" w:beforeAutospacing="off" w:after="120" w:afterAutospacing="off"/>
        <w:jc w:val="left"/>
        <w:rPr>
          <w:rFonts w:ascii="Calibri" w:hAnsi="Calibri" w:eastAsia="Calibri" w:cs="Calibri"/>
          <w:noProof w:val="0"/>
          <w:sz w:val="24"/>
          <w:szCs w:val="24"/>
          <w:lang w:val="en-CA"/>
        </w:rPr>
      </w:pPr>
      <w:r w:rsidRPr="19B48FCC" w:rsidR="06D288D2">
        <w:rPr>
          <w:rFonts w:ascii="Calibri" w:hAnsi="Calibri" w:eastAsia="Calibri" w:cs="Calibri"/>
          <w:noProof w:val="0"/>
          <w:sz w:val="24"/>
          <w:szCs w:val="24"/>
          <w:lang w:val="en-CA"/>
        </w:rPr>
        <w:t xml:space="preserve">Cyber – For example: social or verbal bullying using email, text messages or social media. </w:t>
      </w:r>
    </w:p>
    <w:p w:rsidR="06D288D2" w:rsidP="19B48FCC" w:rsidRDefault="06D288D2" w14:paraId="23F758EA" w14:textId="17DB209D">
      <w:pPr>
        <w:spacing w:before="120" w:beforeAutospacing="off" w:after="120" w:afterAutospacing="off"/>
        <w:jc w:val="left"/>
        <w:rPr>
          <w:rFonts w:ascii="Calibri" w:hAnsi="Calibri" w:eastAsia="Calibri" w:cs="Calibri"/>
          <w:noProof w:val="0"/>
          <w:sz w:val="24"/>
          <w:szCs w:val="24"/>
          <w:lang w:val="en-CA"/>
        </w:rPr>
      </w:pPr>
      <w:r w:rsidRPr="19B48FCC" w:rsidR="06D288D2">
        <w:rPr>
          <w:rFonts w:ascii="Calibri" w:hAnsi="Calibri" w:eastAsia="Calibri" w:cs="Calibri"/>
          <w:b w:val="1"/>
          <w:bCs w:val="1"/>
          <w:noProof w:val="0"/>
          <w:sz w:val="24"/>
          <w:szCs w:val="24"/>
          <w:lang w:val="en-CA"/>
        </w:rPr>
        <w:t>Progressive Discipline</w:t>
      </w:r>
      <w:r w:rsidRPr="19B48FCC" w:rsidR="06D288D2">
        <w:rPr>
          <w:rFonts w:ascii="Calibri" w:hAnsi="Calibri" w:eastAsia="Calibri" w:cs="Calibri"/>
          <w:noProof w:val="0"/>
          <w:sz w:val="24"/>
          <w:szCs w:val="24"/>
          <w:lang w:val="en-CA"/>
        </w:rPr>
        <w:t>: A whole-school approach that uses a continuum of prevention programs, interventions, supports, and consequences to address inappropriate student behaviour and build on strategies that promote positive behaviour. When inappropriate behaviour occurs, disciplinary measures should be applied within a framework that shifts the focus from a solely punitive approach to one that is both corrective and supportive.</w:t>
      </w:r>
    </w:p>
    <w:p w:rsidR="19B48FCC" w:rsidRDefault="19B48FCC" w14:paraId="4B9A7C62" w14:textId="7E034CE8"/>
    <w:p w:rsidR="00A552BB" w:rsidP="19B48FCC" w:rsidRDefault="00D1673B" w14:paraId="78581CE2" w14:textId="77777777">
      <w:pPr>
        <w:pStyle w:val="Heading1"/>
        <w:rPr>
          <w:sz w:val="24"/>
          <w:szCs w:val="24"/>
        </w:rPr>
      </w:pPr>
      <w:bookmarkStart w:name="_heading=h.147n2zr" w:id="29"/>
      <w:bookmarkEnd w:id="29"/>
      <w:r w:rsidRPr="19B48FCC" w:rsidR="00D1673B">
        <w:rPr>
          <w:sz w:val="24"/>
          <w:szCs w:val="24"/>
        </w:rPr>
        <w:t xml:space="preserve">References </w:t>
      </w:r>
    </w:p>
    <w:p w:rsidR="00A552BB" w:rsidP="19B48FCC" w:rsidRDefault="00D1673B" w14:paraId="6758FACB" w14:textId="77777777">
      <w:pPr>
        <w:keepNext w:val="1"/>
        <w:rPr>
          <w:sz w:val="22"/>
          <w:szCs w:val="22"/>
        </w:rPr>
      </w:pPr>
      <w:r w:rsidRPr="19B48FCC" w:rsidR="00D1673B">
        <w:rPr>
          <w:sz w:val="22"/>
          <w:szCs w:val="22"/>
        </w:rPr>
        <w:t xml:space="preserve">School Act, Alberta Education (June 2015). </w:t>
      </w:r>
    </w:p>
    <w:p w:rsidR="00A552BB" w:rsidP="19B48FCC" w:rsidRDefault="00D1673B" w14:paraId="5B9A1EC7" w14:textId="77777777">
      <w:pPr>
        <w:rPr>
          <w:sz w:val="22"/>
          <w:szCs w:val="22"/>
        </w:rPr>
      </w:pPr>
      <w:r w:rsidRPr="19B48FCC" w:rsidR="00D1673B">
        <w:rPr>
          <w:sz w:val="22"/>
          <w:szCs w:val="22"/>
        </w:rPr>
        <w:t xml:space="preserve">Welcoming, caring, respectful and safe learning environments. Developing an Effective Code of Conduct (2015); The Society for Safe and Caring Schools and Communities (ASBA) </w:t>
      </w:r>
    </w:p>
    <w:p w:rsidR="00A552BB" w:rsidP="19B48FCC" w:rsidRDefault="00D1673B" w14:paraId="429B9AC0" w14:textId="77777777">
      <w:pPr>
        <w:rPr>
          <w:sz w:val="22"/>
          <w:szCs w:val="22"/>
        </w:rPr>
      </w:pPr>
      <w:r w:rsidRPr="19B48FCC" w:rsidR="00D1673B">
        <w:rPr>
          <w:sz w:val="22"/>
          <w:szCs w:val="22"/>
        </w:rPr>
        <w:t xml:space="preserve">Nova Scotia Provincial School Code of Conduct (2015) </w:t>
      </w:r>
    </w:p>
    <w:p w:rsidR="00A552BB" w:rsidP="19B48FCC" w:rsidRDefault="00D1673B" w14:paraId="668C8526" w14:textId="77777777">
      <w:pPr>
        <w:rPr>
          <w:sz w:val="22"/>
          <w:szCs w:val="22"/>
        </w:rPr>
      </w:pPr>
      <w:r w:rsidRPr="19B48FCC" w:rsidR="00D1673B">
        <w:rPr>
          <w:sz w:val="22"/>
          <w:szCs w:val="22"/>
        </w:rPr>
        <w:t>Ontario Ministry of Education, 2009</w:t>
      </w:r>
    </w:p>
    <w:p w:rsidR="00A552BB" w:rsidP="19B48FCC" w:rsidRDefault="00D1673B" w14:paraId="37DCF4FF" w14:textId="77777777">
      <w:pPr>
        <w:pStyle w:val="Heading1"/>
        <w:rPr>
          <w:sz w:val="24"/>
          <w:szCs w:val="24"/>
        </w:rPr>
      </w:pPr>
      <w:bookmarkStart w:name="_heading=h.3o7alnk" w:id="30"/>
      <w:bookmarkEnd w:id="30"/>
      <w:r w:rsidRPr="19B48FCC" w:rsidR="00D1673B">
        <w:rPr>
          <w:sz w:val="24"/>
          <w:szCs w:val="24"/>
        </w:rPr>
        <w:t xml:space="preserve">Network Resources Responsible Use Protocol </w:t>
      </w:r>
    </w:p>
    <w:p w:rsidR="00A552BB" w:rsidP="19B48FCC" w:rsidRDefault="00D1673B" w14:paraId="32AFAD95" w14:textId="77777777">
      <w:pPr>
        <w:pStyle w:val="Heading2"/>
        <w:rPr>
          <w:sz w:val="24"/>
          <w:szCs w:val="24"/>
        </w:rPr>
      </w:pPr>
      <w:bookmarkStart w:name="_heading=h.23ckvvd" w:id="31"/>
      <w:bookmarkEnd w:id="31"/>
      <w:r w:rsidRPr="19B48FCC" w:rsidR="00D1673B">
        <w:rPr>
          <w:sz w:val="24"/>
          <w:szCs w:val="24"/>
        </w:rPr>
        <w:t>Introduction</w:t>
      </w:r>
    </w:p>
    <w:p w:rsidR="60942705" w:rsidP="19B48FCC" w:rsidRDefault="60942705" w14:paraId="230FC6A9" w14:textId="6B3633C3">
      <w:pPr>
        <w:spacing w:before="120" w:beforeAutospacing="off" w:after="120" w:afterAutospacing="off"/>
        <w:jc w:val="left"/>
      </w:pPr>
      <w:r w:rsidRPr="19B48FCC" w:rsidR="60942705">
        <w:rPr>
          <w:rFonts w:ascii="Calibri" w:hAnsi="Calibri" w:eastAsia="Calibri" w:cs="Calibri"/>
          <w:noProof w:val="0"/>
          <w:sz w:val="24"/>
          <w:szCs w:val="24"/>
          <w:lang w:val="en-CA"/>
        </w:rPr>
        <w:t>Foothills School Division provides technology resources that support learning for students and staff, as well as administrative operations. Network resources refer to all resources on the Foothills School Division network. This includes, but is not limited to, Google Edu, Microsoft Office 365, Internet access, e-mail accounts, installed software, personal file storage and all hardware attached to the network. Networked technology is infused in the daily lives of students, and its use as responsible citizens is implied.</w:t>
      </w:r>
    </w:p>
    <w:p w:rsidR="19B48FCC" w:rsidP="19B48FCC" w:rsidRDefault="19B48FCC" w14:paraId="52AC4508" w14:textId="5D10E65F">
      <w:pPr>
        <w:rPr>
          <w:sz w:val="24"/>
          <w:szCs w:val="24"/>
        </w:rPr>
      </w:pPr>
    </w:p>
    <w:p w:rsidR="00A552BB" w:rsidP="19B48FCC" w:rsidRDefault="00D1673B" w14:paraId="41BF44B9" w14:textId="77777777">
      <w:pPr>
        <w:pStyle w:val="Heading2"/>
        <w:rPr>
          <w:sz w:val="24"/>
          <w:szCs w:val="24"/>
        </w:rPr>
      </w:pPr>
      <w:bookmarkStart w:name="_heading=h.ihv636" w:id="32"/>
      <w:bookmarkEnd w:id="32"/>
      <w:r w:rsidRPr="19B48FCC" w:rsidR="00D1673B">
        <w:rPr>
          <w:sz w:val="24"/>
          <w:szCs w:val="24"/>
        </w:rPr>
        <w:t>Principles of Use</w:t>
      </w:r>
    </w:p>
    <w:p w:rsidR="00A552BB" w:rsidP="19B48FCC" w:rsidRDefault="00D1673B" w14:paraId="61BC3F54" w14:textId="300494F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0"/>
        <w:rPr>
          <w:color w:val="000000" w:themeColor="text1" w:themeTint="FF" w:themeShade="FF"/>
          <w:sz w:val="24"/>
          <w:szCs w:val="24"/>
        </w:rPr>
      </w:pPr>
      <w:r w:rsidRPr="19B48FCC" w:rsidR="00D1673B">
        <w:rPr>
          <w:color w:val="000000" w:themeColor="text1" w:themeTint="FF" w:themeShade="FF"/>
          <w:sz w:val="24"/>
          <w:szCs w:val="24"/>
        </w:rPr>
        <w:t xml:space="preserve">Foothills School Division owns all network resources and has the right to monitor </w:t>
      </w:r>
      <w:r w:rsidRPr="19B48FCC" w:rsidR="5C6DD78E">
        <w:rPr>
          <w:color w:val="000000" w:themeColor="text1" w:themeTint="FF" w:themeShade="FF"/>
          <w:sz w:val="24"/>
          <w:szCs w:val="24"/>
        </w:rPr>
        <w:t xml:space="preserve">the </w:t>
      </w:r>
      <w:r w:rsidRPr="19B48FCC" w:rsidR="00D1673B">
        <w:rPr>
          <w:color w:val="000000" w:themeColor="text1" w:themeTint="FF" w:themeShade="FF"/>
          <w:sz w:val="24"/>
          <w:szCs w:val="24"/>
        </w:rPr>
        <w:t xml:space="preserve">use of the network resources. </w:t>
      </w:r>
    </w:p>
    <w:p w:rsidR="00A552BB" w:rsidP="19B48FCC" w:rsidRDefault="00D1673B" w14:paraId="0DD6565B"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All network resources are for educational use. </w:t>
      </w:r>
    </w:p>
    <w:p w:rsidR="00A552BB" w:rsidP="19B48FCC" w:rsidRDefault="00D1673B" w14:paraId="72BB968E"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Network resources are valuable resources and should be used responsibly. </w:t>
      </w:r>
    </w:p>
    <w:p w:rsidR="00A552BB" w:rsidP="19B48FCC" w:rsidRDefault="00D1673B" w14:paraId="218BB9F4"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The use of network resources is subject to all policies and practices of both the division and the school related to technology, property or conduct. </w:t>
      </w:r>
    </w:p>
    <w:p w:rsidR="00A552BB" w:rsidP="19B48FCC" w:rsidRDefault="00D1673B" w14:paraId="08697C91"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rPr>
          <w:rFonts w:ascii="MS Gothic" w:hAnsi="MS Gothic" w:eastAsia="MS Gothic" w:cs="MS Gothic"/>
          <w:color w:val="000000" w:themeColor="text1" w:themeTint="FF" w:themeShade="FF"/>
          <w:sz w:val="24"/>
          <w:szCs w:val="24"/>
        </w:rPr>
      </w:pPr>
      <w:r w:rsidRPr="19B48FCC" w:rsidR="00D1673B">
        <w:rPr>
          <w:color w:val="000000" w:themeColor="text1" w:themeTint="FF" w:themeShade="FF"/>
          <w:sz w:val="24"/>
          <w:szCs w:val="24"/>
        </w:rPr>
        <w:t xml:space="preserve">Access to network resources with personal devices is subject to the policies and practices of Foothills School Division. </w:t>
      </w:r>
      <w:r w:rsidRPr="19B48FCC" w:rsidR="00D1673B">
        <w:rPr>
          <w:rFonts w:ascii="MS Gothic" w:hAnsi="MS Gothic" w:eastAsia="MS Gothic" w:cs="MS Gothic"/>
          <w:color w:val="000000" w:themeColor="text1" w:themeTint="FF" w:themeShade="FF"/>
          <w:sz w:val="24"/>
          <w:szCs w:val="24"/>
        </w:rPr>
        <w:t> </w:t>
      </w:r>
    </w:p>
    <w:p w:rsidR="5101DB67" w:rsidP="19B48FCC" w:rsidRDefault="5101DB67" w14:paraId="48F52976" w14:textId="01EBA6AD">
      <w:pPr>
        <w:pStyle w:val="Normal"/>
        <w:spacing w:before="120" w:beforeAutospacing="off" w:after="120" w:afterAutospacing="off"/>
        <w:ind w:left="0"/>
        <w:jc w:val="left"/>
        <w:rPr>
          <w:rFonts w:ascii="Calibri" w:hAnsi="Calibri" w:eastAsia="Calibri" w:cs="Calibri"/>
          <w:noProof w:val="0"/>
          <w:sz w:val="24"/>
          <w:szCs w:val="24"/>
          <w:lang w:val="en-CA"/>
        </w:rPr>
      </w:pPr>
      <w:r w:rsidRPr="19B48FCC" w:rsidR="5101DB67">
        <w:rPr>
          <w:rFonts w:ascii="Calibri" w:hAnsi="Calibri" w:eastAsia="Calibri" w:cs="Calibri"/>
          <w:noProof w:val="0"/>
          <w:sz w:val="24"/>
          <w:szCs w:val="24"/>
          <w:lang w:val="en-CA"/>
        </w:rPr>
        <w:t xml:space="preserve">Activation of the Nine Elements of Digital Citizenship (ISTE 2009). Users of district-based network services will have the knowledge, skills and abilities that allow users to: Be able to responsibly </w:t>
      </w:r>
      <w:r w:rsidRPr="19B48FCC" w:rsidR="5101DB67">
        <w:rPr>
          <w:rFonts w:ascii="Calibri" w:hAnsi="Calibri" w:eastAsia="Calibri" w:cs="Calibri"/>
          <w:noProof w:val="0"/>
          <w:sz w:val="24"/>
          <w:szCs w:val="24"/>
          <w:lang w:val="en-CA"/>
        </w:rPr>
        <w:t>participate</w:t>
      </w:r>
      <w:r w:rsidRPr="19B48FCC" w:rsidR="5101DB67">
        <w:rPr>
          <w:rFonts w:ascii="Calibri" w:hAnsi="Calibri" w:eastAsia="Calibri" w:cs="Calibri"/>
          <w:noProof w:val="0"/>
          <w:sz w:val="24"/>
          <w:szCs w:val="24"/>
          <w:lang w:val="en-CA"/>
        </w:rPr>
        <w:t xml:space="preserve"> in a digital society provided to them when they access district network resources by adhering to the following:</w:t>
      </w:r>
    </w:p>
    <w:p w:rsidR="00A552BB" w:rsidP="19B48FCC" w:rsidRDefault="00D1673B" w14:paraId="1318D267"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0"/>
        <w:rPr>
          <w:color w:val="000000" w:themeColor="text1" w:themeTint="FF" w:themeShade="FF"/>
          <w:sz w:val="24"/>
          <w:szCs w:val="24"/>
        </w:rPr>
      </w:pPr>
      <w:r w:rsidRPr="19B48FCC" w:rsidR="00D1673B">
        <w:rPr>
          <w:color w:val="000000" w:themeColor="text1" w:themeTint="FF" w:themeShade="FF"/>
          <w:sz w:val="24"/>
          <w:szCs w:val="24"/>
        </w:rPr>
        <w:t xml:space="preserve">Provide the self-protection required to buy and sell in a digital world. </w:t>
      </w:r>
    </w:p>
    <w:p w:rsidR="00A552BB" w:rsidP="19B48FCC" w:rsidRDefault="00D1673B" w14:paraId="3A4C7284"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Digitally communicate safely and appropriately through multiple methods. </w:t>
      </w:r>
    </w:p>
    <w:p w:rsidR="00A552BB" w:rsidP="19B48FCC" w:rsidRDefault="00D1673B" w14:paraId="21D1F52A"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Use digital technology collaboratively and demonstrate critical thinking in its use. </w:t>
      </w:r>
    </w:p>
    <w:p w:rsidR="00A552BB" w:rsidP="19B48FCC" w:rsidRDefault="00D1673B" w14:paraId="0EB7237A"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Consider others when using digital technologies. </w:t>
      </w:r>
    </w:p>
    <w:p w:rsidR="00A552BB" w:rsidP="19B48FCC" w:rsidRDefault="00D1673B" w14:paraId="22D8C348"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Protect the rights of others and be able to defend their own digital rights. </w:t>
      </w:r>
    </w:p>
    <w:p w:rsidR="00A552BB" w:rsidP="19B48FCC" w:rsidRDefault="00D1673B" w14:paraId="70C87154"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Consider the risks (both physical and psychological) when using digital technologies. </w:t>
      </w:r>
    </w:p>
    <w:p w:rsidR="00A552BB" w:rsidP="19B48FCC" w:rsidRDefault="00D1673B" w14:paraId="54B08AFE"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Abide by the laws, rules, and district policies that govern the use of digital technologies. </w:t>
      </w:r>
    </w:p>
    <w:p w:rsidR="00A552BB" w:rsidP="19B48FCC" w:rsidRDefault="00D1673B" w14:paraId="13D10645"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rFonts w:ascii="MS Gothic" w:hAnsi="MS Gothic" w:eastAsia="MS Gothic" w:cs="MS Gothic"/>
          <w:color w:val="000000" w:themeColor="text1" w:themeTint="FF" w:themeShade="FF"/>
          <w:sz w:val="24"/>
          <w:szCs w:val="24"/>
        </w:rPr>
      </w:pPr>
      <w:r w:rsidRPr="19B48FCC" w:rsidR="00D1673B">
        <w:rPr>
          <w:color w:val="000000" w:themeColor="text1" w:themeTint="FF" w:themeShade="FF"/>
          <w:sz w:val="24"/>
          <w:szCs w:val="24"/>
        </w:rPr>
        <w:t xml:space="preserve">Be custodians of their own information while creating precautions to protect others’ data as well. </w:t>
      </w:r>
      <w:r w:rsidRPr="19B48FCC" w:rsidR="00D1673B">
        <w:rPr>
          <w:rFonts w:ascii="MS Gothic" w:hAnsi="MS Gothic" w:eastAsia="MS Gothic" w:cs="MS Gothic"/>
          <w:color w:val="000000" w:themeColor="text1" w:themeTint="FF" w:themeShade="FF"/>
          <w:sz w:val="24"/>
          <w:szCs w:val="24"/>
        </w:rPr>
        <w:t> </w:t>
      </w:r>
    </w:p>
    <w:p w:rsidR="00A552BB" w:rsidP="19B48FCC" w:rsidRDefault="00D1673B" w14:paraId="54EA504B"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Conditions of Use. </w:t>
      </w:r>
    </w:p>
    <w:p w:rsidR="00A552BB" w:rsidP="19B48FCC" w:rsidRDefault="00D1673B" w14:paraId="3C17352C"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Students should use network resources for appropriate educational purposes only. </w:t>
      </w:r>
    </w:p>
    <w:p w:rsidR="00A552BB" w:rsidP="19B48FCC" w:rsidRDefault="00D1673B" w14:paraId="615FB059"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Students who discover material on the network that is inappropriate or makes them feel uncomfortable should report the material to a staff member. </w:t>
      </w:r>
    </w:p>
    <w:p w:rsidR="00A552BB" w:rsidP="19B48FCC" w:rsidRDefault="00D1673B" w14:paraId="2EFD3E98"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Students will not publish on the Internet or in publicly viewed files personal information about themselves or other students.</w:t>
      </w:r>
    </w:p>
    <w:p w:rsidR="00A552BB" w:rsidP="097D477E" w:rsidRDefault="00D1673B" w14:paraId="44571526" w14:textId="60AFB0B6">
      <w:pPr>
        <w:numPr>
          <w:ilvl w:val="0"/>
          <w:numId w:val="7"/>
        </w:numPr>
        <w:pBdr>
          <w:top w:val="nil" w:color="000000" w:sz="0" w:space="0"/>
          <w:left w:val="nil" w:color="000000" w:sz="0" w:space="0"/>
          <w:bottom w:val="nil" w:color="000000" w:sz="0" w:space="0"/>
          <w:right w:val="nil" w:color="000000" w:sz="0" w:space="0"/>
          <w:between w:val="nil" w:color="000000" w:sz="0" w:space="0"/>
        </w:pBdr>
        <w:spacing w:before="0" w:after="0"/>
        <w:rPr>
          <w:color w:val="000000" w:themeColor="text1" w:themeTint="FF" w:themeShade="FF"/>
          <w:sz w:val="24"/>
          <w:szCs w:val="24"/>
        </w:rPr>
      </w:pPr>
      <w:r w:rsidRPr="097D477E" w:rsidR="00D1673B">
        <w:rPr>
          <w:color w:val="000000" w:themeColor="text1" w:themeTint="FF" w:themeShade="FF"/>
          <w:sz w:val="24"/>
          <w:szCs w:val="24"/>
        </w:rPr>
        <w:t xml:space="preserve">Students will only use their assigned login in the manner intended. This includes accessing only network resources assigned to their login. Students will not use another person’s files, output or </w:t>
      </w:r>
      <w:r w:rsidRPr="097D477E" w:rsidR="5DC9672F">
        <w:rPr>
          <w:color w:val="000000" w:themeColor="text1" w:themeTint="FF" w:themeShade="FF"/>
          <w:sz w:val="24"/>
          <w:szCs w:val="24"/>
        </w:rPr>
        <w:t>username</w:t>
      </w:r>
      <w:r w:rsidRPr="097D477E" w:rsidR="00D1673B">
        <w:rPr>
          <w:color w:val="000000" w:themeColor="text1" w:themeTint="FF" w:themeShade="FF"/>
          <w:sz w:val="24"/>
          <w:szCs w:val="24"/>
        </w:rPr>
        <w:t xml:space="preserve">. </w:t>
      </w:r>
    </w:p>
    <w:p w:rsidR="00A552BB" w:rsidP="19B48FCC" w:rsidRDefault="00D1673B" w14:paraId="5BD33B07"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Students are responsible for the security of access (login and password) to their network resources. Do not tell others your password or leave a workstation where you are logged in. Change your password regularly. Students are responsible for problems caused by use of their login by other individuals. </w:t>
      </w:r>
    </w:p>
    <w:p w:rsidR="00A552BB" w:rsidP="19B48FCC" w:rsidRDefault="00D1673B" w14:paraId="518C6EC8"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Students will not decrease the operation of and access to network resources through inappropriate use of network resources, malicious activity directed against network resources or through unauthorized use of personal programs/data files. </w:t>
      </w:r>
    </w:p>
    <w:p w:rsidR="00A552BB" w:rsidP="19B48FCC" w:rsidRDefault="00D1673B" w14:paraId="1382D66F"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Access to network resources with personal devices requires the permission of the school administration. </w:t>
      </w:r>
    </w:p>
    <w:p w:rsidR="00A552BB" w:rsidP="19B48FCC" w:rsidRDefault="00D1673B" w14:paraId="1D6929C2"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rPr>
          <w:color w:val="000000" w:themeColor="text1" w:themeTint="FF" w:themeShade="FF"/>
          <w:sz w:val="24"/>
          <w:szCs w:val="24"/>
        </w:rPr>
      </w:pPr>
      <w:r w:rsidRPr="19B48FCC" w:rsidR="00D1673B">
        <w:rPr>
          <w:color w:val="000000" w:themeColor="text1" w:themeTint="FF" w:themeShade="FF"/>
          <w:sz w:val="24"/>
          <w:szCs w:val="24"/>
        </w:rPr>
        <w:t xml:space="preserve">Consequences of inappropriate use of network resources could include loss of network privileges, withdrawal from a course, suspension, financial liability for damages, legal action. </w:t>
      </w:r>
    </w:p>
    <w:p w:rsidR="19B48FCC" w:rsidP="19B48FCC" w:rsidRDefault="19B48FCC" w14:paraId="23B9489B" w14:textId="533283DB">
      <w:pPr>
        <w:pBdr>
          <w:top w:val="nil" w:color="FF000000" w:sz="0" w:space="0"/>
          <w:left w:val="nil" w:color="FF000000" w:sz="0" w:space="0"/>
          <w:bottom w:val="nil" w:color="FF000000" w:sz="0" w:space="0"/>
          <w:right w:val="nil" w:color="FF000000" w:sz="0" w:space="0"/>
          <w:between w:val="nil" w:color="FF000000" w:sz="0" w:space="0"/>
        </w:pBdr>
        <w:spacing w:before="0"/>
        <w:ind w:left="0"/>
        <w:rPr>
          <w:color w:val="000000" w:themeColor="text1" w:themeTint="FF" w:themeShade="FF"/>
          <w:sz w:val="24"/>
          <w:szCs w:val="24"/>
        </w:rPr>
      </w:pPr>
    </w:p>
    <w:p w:rsidR="00A552BB" w:rsidP="19B48FCC" w:rsidRDefault="00D1673B" w14:paraId="6673AB40" w14:textId="77777777">
      <w:pPr>
        <w:pStyle w:val="Heading2"/>
        <w:rPr>
          <w:sz w:val="24"/>
          <w:szCs w:val="24"/>
        </w:rPr>
      </w:pPr>
      <w:bookmarkStart w:name="_heading=h.32hioqz" w:id="33"/>
      <w:bookmarkEnd w:id="33"/>
      <w:r w:rsidRPr="19B48FCC" w:rsidR="00D1673B">
        <w:rPr>
          <w:sz w:val="24"/>
          <w:szCs w:val="24"/>
        </w:rPr>
        <w:t>Procedures</w:t>
      </w:r>
    </w:p>
    <w:p w:rsidR="00A552BB" w:rsidP="19B48FCC" w:rsidRDefault="00D1673B" w14:paraId="7E7DA3CB" w14:textId="77777777">
      <w:pPr>
        <w:pStyle w:val="Heading3"/>
        <w:rPr>
          <w:sz w:val="24"/>
          <w:szCs w:val="24"/>
        </w:rPr>
      </w:pPr>
      <w:bookmarkStart w:name="_heading=h.1hmsyys" w:id="34"/>
      <w:bookmarkEnd w:id="34"/>
      <w:r w:rsidRPr="19B48FCC" w:rsidR="00D1673B">
        <w:rPr>
          <w:sz w:val="24"/>
          <w:szCs w:val="24"/>
        </w:rPr>
        <w:t>Principal shall:</w:t>
      </w:r>
    </w:p>
    <w:p w:rsidR="00A552BB" w:rsidP="19B48FCC" w:rsidRDefault="00D1673B" w14:paraId="35019204" w14:textId="7C16CDEE">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0"/>
        <w:rPr>
          <w:color w:val="000000" w:themeColor="text1" w:themeTint="FF" w:themeShade="FF"/>
          <w:sz w:val="24"/>
          <w:szCs w:val="24"/>
        </w:rPr>
      </w:pPr>
      <w:r w:rsidRPr="19B48FCC" w:rsidR="00D1673B">
        <w:rPr>
          <w:color w:val="000000" w:themeColor="text1" w:themeTint="FF" w:themeShade="FF"/>
          <w:sz w:val="24"/>
          <w:szCs w:val="24"/>
        </w:rPr>
        <w:t xml:space="preserve">Inform students, parents and staff of the Division’s and schools’ expectations for </w:t>
      </w:r>
      <w:r w:rsidRPr="19B48FCC" w:rsidR="61B855EF">
        <w:rPr>
          <w:color w:val="000000" w:themeColor="text1" w:themeTint="FF" w:themeShade="FF"/>
          <w:sz w:val="24"/>
          <w:szCs w:val="24"/>
        </w:rPr>
        <w:t>responsible</w:t>
      </w:r>
      <w:r w:rsidRPr="19B48FCC" w:rsidR="00D1673B">
        <w:rPr>
          <w:color w:val="000000" w:themeColor="text1" w:themeTint="FF" w:themeShade="FF"/>
          <w:sz w:val="24"/>
          <w:szCs w:val="24"/>
        </w:rPr>
        <w:t xml:space="preserve"> use.</w:t>
      </w:r>
    </w:p>
    <w:p w:rsidR="00A552BB" w:rsidP="19B48FCC" w:rsidRDefault="00D1673B" w14:paraId="184B7341"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Encourage parents to Communicate to school personnel any Concerns they may have about inappropriate use of network resources. </w:t>
      </w:r>
    </w:p>
    <w:p w:rsidR="00A552BB" w:rsidP="19B48FCC" w:rsidRDefault="00D1673B" w14:paraId="21914940"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Ensure all staff are aware of the Network Resources Responsible.</w:t>
      </w:r>
    </w:p>
    <w:p w:rsidR="00A552BB" w:rsidP="19B48FCC" w:rsidRDefault="00D1673B" w14:paraId="5DB3DE69"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Use Protocol and the Social Media Code of Conduct.</w:t>
      </w:r>
    </w:p>
    <w:p w:rsidR="00A552BB" w:rsidP="19B48FCC" w:rsidRDefault="00D1673B" w14:paraId="58684AE5"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Principals shall educate students, parents and staff regarding the nine elements of Digital citizenship as outlined on the web at </w:t>
      </w:r>
      <w:hyperlink r:id="Rbc1d8a187cd24d58">
        <w:r w:rsidRPr="19B48FCC" w:rsidR="00D1673B">
          <w:rPr>
            <w:rStyle w:val="Hyperlink"/>
            <w:sz w:val="24"/>
            <w:szCs w:val="24"/>
          </w:rPr>
          <w:t>http://www.digitalcitizenship.net/NineElements.html.</w:t>
        </w:r>
      </w:hyperlink>
    </w:p>
    <w:p w:rsidR="00A552BB" w:rsidP="19B48FCC" w:rsidRDefault="00D1673B" w14:paraId="340E0A7C" w14:textId="77777777">
      <w:pPr>
        <w:numPr>
          <w:ilvl w:val="0"/>
          <w:numId w:val="7"/>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When dealing with situations involving inappropriate use of network resources, Administration and Staff are to:</w:t>
      </w:r>
    </w:p>
    <w:p w:rsidR="00A552BB" w:rsidP="19B48FCC" w:rsidRDefault="00D1673B" w14:paraId="19B501FA" w14:textId="77777777">
      <w:pPr>
        <w:numPr>
          <w:ilvl w:val="0"/>
          <w:numId w:val="14"/>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Intervene quickly to enforce this administration Procedures. </w:t>
      </w:r>
    </w:p>
    <w:p w:rsidR="00A552BB" w:rsidP="19B48FCC" w:rsidRDefault="00D1673B" w14:paraId="50199FDF" w14:textId="77777777">
      <w:pPr>
        <w:numPr>
          <w:ilvl w:val="0"/>
          <w:numId w:val="14"/>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Enforce the Procedure consistently. </w:t>
      </w:r>
    </w:p>
    <w:p w:rsidR="00A552BB" w:rsidP="19B48FCC" w:rsidRDefault="00D1673B" w14:paraId="021715DE" w14:textId="77777777">
      <w:pPr>
        <w:numPr>
          <w:ilvl w:val="0"/>
          <w:numId w:val="14"/>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 xml:space="preserve">Develop Protocols for investigating incidents. </w:t>
      </w:r>
    </w:p>
    <w:p w:rsidR="00A552BB" w:rsidP="19B48FCC" w:rsidRDefault="00D1673B" w14:paraId="4AAE8FAF" w14:textId="77777777">
      <w:pPr>
        <w:numPr>
          <w:ilvl w:val="0"/>
          <w:numId w:val="14"/>
        </w:numPr>
        <w:pBdr>
          <w:top w:val="nil" w:color="FF000000" w:sz="0" w:space="0"/>
          <w:left w:val="nil" w:color="FF000000" w:sz="0" w:space="0"/>
          <w:bottom w:val="nil" w:color="FF000000" w:sz="0" w:space="0"/>
          <w:right w:val="nil" w:color="FF000000" w:sz="0" w:space="0"/>
          <w:between w:val="nil" w:color="FF000000" w:sz="0" w:space="0"/>
        </w:pBdr>
        <w:spacing w:before="0" w:after="0"/>
        <w:rPr>
          <w:color w:val="000000" w:themeColor="text1" w:themeTint="FF" w:themeShade="FF"/>
          <w:sz w:val="24"/>
          <w:szCs w:val="24"/>
        </w:rPr>
      </w:pPr>
      <w:r w:rsidRPr="19B48FCC" w:rsidR="00D1673B">
        <w:rPr>
          <w:color w:val="000000" w:themeColor="text1" w:themeTint="FF" w:themeShade="FF"/>
          <w:sz w:val="24"/>
          <w:szCs w:val="24"/>
        </w:rPr>
        <w:t>Involve technology facilitators to enforce appropriate actions regarding students’ accounts.</w:t>
      </w:r>
    </w:p>
    <w:p w:rsidR="00A552BB" w:rsidP="19B48FCC" w:rsidRDefault="00D1673B" w14:paraId="25CB0299" w14:textId="77777777">
      <w:pPr>
        <w:numPr>
          <w:ilvl w:val="0"/>
          <w:numId w:val="14"/>
        </w:numPr>
        <w:pBdr>
          <w:top w:val="nil" w:color="FF000000" w:sz="0" w:space="0"/>
          <w:left w:val="nil" w:color="FF000000" w:sz="0" w:space="0"/>
          <w:bottom w:val="nil" w:color="FF000000" w:sz="0" w:space="0"/>
          <w:right w:val="nil" w:color="FF000000" w:sz="0" w:space="0"/>
          <w:between w:val="nil" w:color="FF000000" w:sz="0" w:space="0"/>
        </w:pBdr>
        <w:spacing w:before="0"/>
        <w:rPr>
          <w:color w:val="000000" w:themeColor="text1" w:themeTint="FF" w:themeShade="FF"/>
          <w:sz w:val="24"/>
          <w:szCs w:val="24"/>
        </w:rPr>
      </w:pPr>
      <w:r w:rsidRPr="097D477E" w:rsidR="00D1673B">
        <w:rPr>
          <w:color w:val="000000" w:themeColor="text1" w:themeTint="FF" w:themeShade="FF"/>
          <w:sz w:val="24"/>
          <w:szCs w:val="24"/>
        </w:rPr>
        <w:t xml:space="preserve">Principals will involve the Director of Learning Technologies in cases where investigation is required.  </w:t>
      </w:r>
    </w:p>
    <w:p w:rsidR="0DF7DF52" w:rsidP="19B48FCC" w:rsidRDefault="0DF7DF52" w14:paraId="41A99CEC" w14:textId="55EF5914">
      <w:pPr>
        <w:rPr>
          <w:sz w:val="24"/>
          <w:szCs w:val="24"/>
        </w:rPr>
      </w:pPr>
    </w:p>
    <w:p w:rsidR="0DF7DF52" w:rsidRDefault="0DF7DF52" w14:paraId="08C8D4AF" w14:textId="5EF093DA"/>
    <w:p w:rsidR="68F406C2" w:rsidP="0DF7DF52" w:rsidRDefault="68F406C2" w14:paraId="41669E55" w14:textId="6CAC370B">
      <w:pPr>
        <w:pStyle w:val="Normal"/>
      </w:pPr>
    </w:p>
    <w:p w:rsidR="0DF7DF52" w:rsidRDefault="0DF7DF52" w14:paraId="46B1A47F" w14:textId="51B404EC"/>
    <w:sectPr w:rsidR="00A552BB">
      <w:pgSz w:w="12240" w:h="15840" w:orient="portrait"/>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71C3" w:rsidP="00964AEE" w:rsidRDefault="00C271C3" w14:paraId="0B12F9B9" w14:textId="77777777">
      <w:pPr>
        <w:spacing w:before="0" w:after="0" w:line="240" w:lineRule="auto"/>
      </w:pPr>
      <w:r>
        <w:separator/>
      </w:r>
    </w:p>
  </w:endnote>
  <w:endnote w:type="continuationSeparator" w:id="0">
    <w:p w:rsidR="00C271C3" w:rsidP="00964AEE" w:rsidRDefault="00C271C3" w14:paraId="75D1EEA3"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71C3" w:rsidP="00964AEE" w:rsidRDefault="00C271C3" w14:paraId="034EE3C3" w14:textId="77777777">
      <w:pPr>
        <w:spacing w:before="0" w:after="0" w:line="240" w:lineRule="auto"/>
      </w:pPr>
      <w:r>
        <w:separator/>
      </w:r>
    </w:p>
  </w:footnote>
  <w:footnote w:type="continuationSeparator" w:id="0">
    <w:p w:rsidR="00C271C3" w:rsidP="00964AEE" w:rsidRDefault="00C271C3" w14:paraId="62DACF04" w14:textId="77777777">
      <w:pPr>
        <w:spacing w:before="0" w:after="0" w:line="240" w:lineRule="auto"/>
      </w:pPr>
      <w:r>
        <w:continuationSeparator/>
      </w:r>
    </w:p>
  </w:footnote>
</w:footnotes>
</file>

<file path=word/intelligence2.xml><?xml version="1.0" encoding="utf-8"?>
<int2:intelligence xmlns:int2="http://schemas.microsoft.com/office/intelligence/2020/intelligence">
  <int2:observations>
    <int2:textHash int2:hashCode="LgfuqLzs0MEH3S" int2:id="1l7X3wFe">
      <int2:state int2:type="spell" int2:value="Rejected"/>
    </int2:textHash>
    <int2:textHash int2:hashCode="DZ04LetsRG1orK" int2:id="OFyvNCDH">
      <int2:state int2:type="spell" int2:value="Rejected"/>
    </int2:textHash>
    <int2:textHash int2:hashCode="OTG8FvWM52F/Lg" int2:id="1NzIPZNB">
      <int2:state int2:type="spell" int2:value="Rejected"/>
    </int2:textHash>
    <int2:textHash int2:hashCode="9n4pSElDpw3iyp" int2:id="KP6cMLLi">
      <int2:state int2:type="spell" int2:value="Rejected"/>
    </int2:textHash>
    <int2:textHash int2:hashCode="OtIyTc8d7noQSi" int2:id="xqpDD1hE">
      <int2:state int2:type="spell" int2:value="Rejected"/>
    </int2:textHash>
    <int2:bookmark int2:bookmarkName="_Int_1UDOBPE8" int2:invalidationBookmarkName="" int2:hashCode="WeY/fqp5AMv5iX" int2:id="ZZsbnYJ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77e876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81c6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5cf6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bb0d3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6bed9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62137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6e564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D60E5"/>
    <w:multiLevelType w:val="multilevel"/>
    <w:tmpl w:val="F1AC175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00DA57EC"/>
    <w:multiLevelType w:val="multilevel"/>
    <w:tmpl w:val="819E0A0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Arial" w:hAnsi="Arial" w:eastAsia="Arial" w:cs="Arial"/>
        <w:color w:val="000000"/>
        <w:sz w:val="22"/>
        <w:szCs w:val="22"/>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05E66C21"/>
    <w:multiLevelType w:val="multilevel"/>
    <w:tmpl w:val="EC0C1BD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080432E6"/>
    <w:multiLevelType w:val="multilevel"/>
    <w:tmpl w:val="E320F36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08125C1F"/>
    <w:multiLevelType w:val="multilevel"/>
    <w:tmpl w:val="B5CE565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09D43293"/>
    <w:multiLevelType w:val="hybridMultilevel"/>
    <w:tmpl w:val="C8CA86B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6" w15:restartNumberingAfterBreak="0">
    <w:nsid w:val="09FA6BCD"/>
    <w:multiLevelType w:val="hybridMultilevel"/>
    <w:tmpl w:val="B3EE3A72"/>
    <w:lvl w:ilvl="0" w:tplc="8D602E2E">
      <w:start w:val="1"/>
      <w:numFmt w:val="bullet"/>
      <w:lvlText w:val="•"/>
      <w:lvlJc w:val="left"/>
      <w:pPr>
        <w:ind w:left="91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1" w:tplc="F496A9D8">
      <w:start w:val="1"/>
      <w:numFmt w:val="bullet"/>
      <w:lvlText w:val="o"/>
      <w:lvlJc w:val="left"/>
      <w:pPr>
        <w:ind w:left="177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2" w:tplc="6BAE8712">
      <w:start w:val="1"/>
      <w:numFmt w:val="bullet"/>
      <w:lvlText w:val="▪"/>
      <w:lvlJc w:val="left"/>
      <w:pPr>
        <w:ind w:left="249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3" w:tplc="5AB68074">
      <w:start w:val="1"/>
      <w:numFmt w:val="bullet"/>
      <w:lvlText w:val="•"/>
      <w:lvlJc w:val="left"/>
      <w:pPr>
        <w:ind w:left="321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4" w:tplc="74D0C53C">
      <w:start w:val="1"/>
      <w:numFmt w:val="bullet"/>
      <w:lvlText w:val="o"/>
      <w:lvlJc w:val="left"/>
      <w:pPr>
        <w:ind w:left="393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5" w:tplc="1A626284">
      <w:start w:val="1"/>
      <w:numFmt w:val="bullet"/>
      <w:lvlText w:val="▪"/>
      <w:lvlJc w:val="left"/>
      <w:pPr>
        <w:ind w:left="465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6" w:tplc="C09E1A3E">
      <w:start w:val="1"/>
      <w:numFmt w:val="bullet"/>
      <w:lvlText w:val="•"/>
      <w:lvlJc w:val="left"/>
      <w:pPr>
        <w:ind w:left="537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7" w:tplc="0B7ACC20">
      <w:start w:val="1"/>
      <w:numFmt w:val="bullet"/>
      <w:lvlText w:val="o"/>
      <w:lvlJc w:val="left"/>
      <w:pPr>
        <w:ind w:left="609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lvl w:ilvl="8" w:tplc="66B45DAA">
      <w:start w:val="1"/>
      <w:numFmt w:val="bullet"/>
      <w:lvlText w:val="▪"/>
      <w:lvlJc w:val="left"/>
      <w:pPr>
        <w:ind w:left="6819"/>
      </w:pPr>
      <w:rPr>
        <w:rFonts w:ascii="Calibri" w:hAnsi="Calibri" w:eastAsia="Calibri" w:cs="Calibri"/>
        <w:b w:val="0"/>
        <w:i w:val="0"/>
        <w:strike w:val="0"/>
        <w:dstrike w:val="0"/>
        <w:color w:val="000000"/>
        <w:sz w:val="34"/>
        <w:szCs w:val="34"/>
        <w:u w:val="none" w:color="000000"/>
        <w:bdr w:val="none" w:color="auto" w:sz="0" w:space="0"/>
        <w:shd w:val="clear" w:color="auto" w:fill="auto"/>
        <w:vertAlign w:val="baseline"/>
      </w:rPr>
    </w:lvl>
  </w:abstractNum>
  <w:abstractNum w:abstractNumId="7" w15:restartNumberingAfterBreak="0">
    <w:nsid w:val="114F499B"/>
    <w:multiLevelType w:val="multilevel"/>
    <w:tmpl w:val="EE22558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16EC1A4F"/>
    <w:multiLevelType w:val="multilevel"/>
    <w:tmpl w:val="0278222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 w15:restartNumberingAfterBreak="0">
    <w:nsid w:val="24545D63"/>
    <w:multiLevelType w:val="multilevel"/>
    <w:tmpl w:val="D68EB0D4"/>
    <w:lvl w:ilvl="0">
      <w:start w:val="1"/>
      <w:numFmt w:val="bullet"/>
      <w:pStyle w:val="WM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25EB578B"/>
    <w:multiLevelType w:val="multilevel"/>
    <w:tmpl w:val="80769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4C090A"/>
    <w:multiLevelType w:val="multilevel"/>
    <w:tmpl w:val="E60AAB0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2" w15:restartNumberingAfterBreak="0">
    <w:nsid w:val="33515D09"/>
    <w:multiLevelType w:val="multilevel"/>
    <w:tmpl w:val="E1089F5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 w15:restartNumberingAfterBreak="0">
    <w:nsid w:val="39C042D4"/>
    <w:multiLevelType w:val="multilevel"/>
    <w:tmpl w:val="F006C67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40913D8B"/>
    <w:multiLevelType w:val="multilevel"/>
    <w:tmpl w:val="5B90067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42113F78"/>
    <w:multiLevelType w:val="multilevel"/>
    <w:tmpl w:val="56B8349E"/>
    <w:lvl w:ilvl="0">
      <w:start w:val="1"/>
      <w:numFmt w:val="bullet"/>
      <w:lvlText w:val="•"/>
      <w:lvlJc w:val="left"/>
      <w:pPr>
        <w:ind w:left="1440" w:hanging="720"/>
      </w:pPr>
      <w:rPr>
        <w:rFonts w:ascii="Calibri" w:hAnsi="Calibri" w:eastAsia="Calibri" w:cs="Calibri"/>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6" w15:restartNumberingAfterBreak="0">
    <w:nsid w:val="47DF0B78"/>
    <w:multiLevelType w:val="multilevel"/>
    <w:tmpl w:val="6AD26822"/>
    <w:lvl w:ilvl="0">
      <w:start w:val="1"/>
      <w:numFmt w:val="bullet"/>
      <w:lvlText w:val="-"/>
      <w:lvlJc w:val="left"/>
      <w:pPr>
        <w:ind w:left="720" w:hanging="360"/>
      </w:pPr>
      <w:rPr>
        <w:rFonts w:ascii="Times New Roman" w:hAnsi="Times New Roman" w:eastAsia="Times New Roman" w:cs="Times New Roman"/>
        <w:b/>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52071C2E"/>
    <w:multiLevelType w:val="multilevel"/>
    <w:tmpl w:val="7BDE6C7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 w15:restartNumberingAfterBreak="0">
    <w:nsid w:val="54307177"/>
    <w:multiLevelType w:val="multilevel"/>
    <w:tmpl w:val="5BC899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547F57BA"/>
    <w:multiLevelType w:val="multilevel"/>
    <w:tmpl w:val="6D40C8F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0" w15:restartNumberingAfterBreak="0">
    <w:nsid w:val="60F7406A"/>
    <w:multiLevelType w:val="hybridMultilevel"/>
    <w:tmpl w:val="4F747E6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1" w15:restartNumberingAfterBreak="0">
    <w:nsid w:val="625F2F4A"/>
    <w:multiLevelType w:val="multilevel"/>
    <w:tmpl w:val="C38C7BF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 w15:restartNumberingAfterBreak="0">
    <w:nsid w:val="64630874"/>
    <w:multiLevelType w:val="multilevel"/>
    <w:tmpl w:val="D62CD050"/>
    <w:lvl w:ilvl="0">
      <w:start w:val="1"/>
      <w:numFmt w:val="bullet"/>
      <w:lvlText w:val="●"/>
      <w:lvlJc w:val="left"/>
      <w:pPr>
        <w:ind w:left="780" w:hanging="360"/>
      </w:pPr>
      <w:rPr>
        <w:rFonts w:ascii="Noto Sans Symbols" w:hAnsi="Noto Sans Symbols" w:eastAsia="Noto Sans Symbols" w:cs="Noto Sans Symbols"/>
      </w:rPr>
    </w:lvl>
    <w:lvl w:ilvl="1">
      <w:start w:val="1"/>
      <w:numFmt w:val="bullet"/>
      <w:lvlText w:val="o"/>
      <w:lvlJc w:val="left"/>
      <w:pPr>
        <w:ind w:left="1500" w:hanging="360"/>
      </w:pPr>
      <w:rPr>
        <w:rFonts w:ascii="Courier New" w:hAnsi="Courier New" w:eastAsia="Courier New" w:cs="Courier New"/>
      </w:rPr>
    </w:lvl>
    <w:lvl w:ilvl="2">
      <w:start w:val="1"/>
      <w:numFmt w:val="bullet"/>
      <w:lvlText w:val="▪"/>
      <w:lvlJc w:val="left"/>
      <w:pPr>
        <w:ind w:left="2220" w:hanging="360"/>
      </w:pPr>
      <w:rPr>
        <w:rFonts w:ascii="Noto Sans Symbols" w:hAnsi="Noto Sans Symbols" w:eastAsia="Noto Sans Symbols" w:cs="Noto Sans Symbols"/>
      </w:rPr>
    </w:lvl>
    <w:lvl w:ilvl="3">
      <w:start w:val="1"/>
      <w:numFmt w:val="bullet"/>
      <w:lvlText w:val="●"/>
      <w:lvlJc w:val="left"/>
      <w:pPr>
        <w:ind w:left="2940" w:hanging="360"/>
      </w:pPr>
      <w:rPr>
        <w:rFonts w:ascii="Noto Sans Symbols" w:hAnsi="Noto Sans Symbols" w:eastAsia="Noto Sans Symbols" w:cs="Noto Sans Symbols"/>
      </w:rPr>
    </w:lvl>
    <w:lvl w:ilvl="4">
      <w:start w:val="1"/>
      <w:numFmt w:val="bullet"/>
      <w:lvlText w:val="o"/>
      <w:lvlJc w:val="left"/>
      <w:pPr>
        <w:ind w:left="3660" w:hanging="360"/>
      </w:pPr>
      <w:rPr>
        <w:rFonts w:ascii="Courier New" w:hAnsi="Courier New" w:eastAsia="Courier New" w:cs="Courier New"/>
      </w:rPr>
    </w:lvl>
    <w:lvl w:ilvl="5">
      <w:start w:val="1"/>
      <w:numFmt w:val="bullet"/>
      <w:lvlText w:val="▪"/>
      <w:lvlJc w:val="left"/>
      <w:pPr>
        <w:ind w:left="4380" w:hanging="360"/>
      </w:pPr>
      <w:rPr>
        <w:rFonts w:ascii="Noto Sans Symbols" w:hAnsi="Noto Sans Symbols" w:eastAsia="Noto Sans Symbols" w:cs="Noto Sans Symbols"/>
      </w:rPr>
    </w:lvl>
    <w:lvl w:ilvl="6">
      <w:start w:val="1"/>
      <w:numFmt w:val="bullet"/>
      <w:lvlText w:val="●"/>
      <w:lvlJc w:val="left"/>
      <w:pPr>
        <w:ind w:left="5100" w:hanging="360"/>
      </w:pPr>
      <w:rPr>
        <w:rFonts w:ascii="Noto Sans Symbols" w:hAnsi="Noto Sans Symbols" w:eastAsia="Noto Sans Symbols" w:cs="Noto Sans Symbols"/>
      </w:rPr>
    </w:lvl>
    <w:lvl w:ilvl="7">
      <w:start w:val="1"/>
      <w:numFmt w:val="bullet"/>
      <w:lvlText w:val="o"/>
      <w:lvlJc w:val="left"/>
      <w:pPr>
        <w:ind w:left="5820" w:hanging="360"/>
      </w:pPr>
      <w:rPr>
        <w:rFonts w:ascii="Courier New" w:hAnsi="Courier New" w:eastAsia="Courier New" w:cs="Courier New"/>
      </w:rPr>
    </w:lvl>
    <w:lvl w:ilvl="8">
      <w:start w:val="1"/>
      <w:numFmt w:val="bullet"/>
      <w:lvlText w:val="▪"/>
      <w:lvlJc w:val="left"/>
      <w:pPr>
        <w:ind w:left="6540" w:hanging="360"/>
      </w:pPr>
      <w:rPr>
        <w:rFonts w:ascii="Noto Sans Symbols" w:hAnsi="Noto Sans Symbols" w:eastAsia="Noto Sans Symbols" w:cs="Noto Sans Symbols"/>
      </w:rPr>
    </w:lvl>
  </w:abstractNum>
  <w:abstractNum w:abstractNumId="23" w15:restartNumberingAfterBreak="0">
    <w:nsid w:val="66854B4A"/>
    <w:multiLevelType w:val="multilevel"/>
    <w:tmpl w:val="1B7CC16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4" w15:restartNumberingAfterBreak="0">
    <w:nsid w:val="6CAC6068"/>
    <w:multiLevelType w:val="multilevel"/>
    <w:tmpl w:val="90F6AA1C"/>
    <w:lvl w:ilvl="0">
      <w:start w:val="1"/>
      <w:numFmt w:val="bullet"/>
      <w:lvlText w:val="•"/>
      <w:lvlJc w:val="left"/>
      <w:pPr>
        <w:ind w:left="1080" w:hanging="72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79697929"/>
    <w:multiLevelType w:val="multilevel"/>
    <w:tmpl w:val="BC42A59A"/>
    <w:lvl w:ilvl="0">
      <w:start w:val="1"/>
      <w:numFmt w:val="bullet"/>
      <w:lvlText w:val="●"/>
      <w:lvlJc w:val="left"/>
      <w:pPr>
        <w:ind w:left="780" w:hanging="360"/>
      </w:pPr>
      <w:rPr>
        <w:rFonts w:ascii="Noto Sans Symbols" w:hAnsi="Noto Sans Symbols" w:eastAsia="Noto Sans Symbols" w:cs="Noto Sans Symbols"/>
      </w:rPr>
    </w:lvl>
    <w:lvl w:ilvl="1">
      <w:start w:val="1"/>
      <w:numFmt w:val="bullet"/>
      <w:lvlText w:val="o"/>
      <w:lvlJc w:val="left"/>
      <w:pPr>
        <w:ind w:left="1500" w:hanging="360"/>
      </w:pPr>
      <w:rPr>
        <w:rFonts w:ascii="Courier New" w:hAnsi="Courier New" w:eastAsia="Courier New" w:cs="Courier New"/>
      </w:rPr>
    </w:lvl>
    <w:lvl w:ilvl="2">
      <w:start w:val="1"/>
      <w:numFmt w:val="bullet"/>
      <w:lvlText w:val="▪"/>
      <w:lvlJc w:val="left"/>
      <w:pPr>
        <w:ind w:left="2220" w:hanging="360"/>
      </w:pPr>
      <w:rPr>
        <w:rFonts w:ascii="Noto Sans Symbols" w:hAnsi="Noto Sans Symbols" w:eastAsia="Noto Sans Symbols" w:cs="Noto Sans Symbols"/>
      </w:rPr>
    </w:lvl>
    <w:lvl w:ilvl="3">
      <w:start w:val="1"/>
      <w:numFmt w:val="bullet"/>
      <w:lvlText w:val="●"/>
      <w:lvlJc w:val="left"/>
      <w:pPr>
        <w:ind w:left="2940" w:hanging="360"/>
      </w:pPr>
      <w:rPr>
        <w:rFonts w:ascii="Noto Sans Symbols" w:hAnsi="Noto Sans Symbols" w:eastAsia="Noto Sans Symbols" w:cs="Noto Sans Symbols"/>
      </w:rPr>
    </w:lvl>
    <w:lvl w:ilvl="4">
      <w:start w:val="1"/>
      <w:numFmt w:val="bullet"/>
      <w:lvlText w:val="o"/>
      <w:lvlJc w:val="left"/>
      <w:pPr>
        <w:ind w:left="3660" w:hanging="360"/>
      </w:pPr>
      <w:rPr>
        <w:rFonts w:ascii="Courier New" w:hAnsi="Courier New" w:eastAsia="Courier New" w:cs="Courier New"/>
      </w:rPr>
    </w:lvl>
    <w:lvl w:ilvl="5">
      <w:start w:val="1"/>
      <w:numFmt w:val="bullet"/>
      <w:lvlText w:val="▪"/>
      <w:lvlJc w:val="left"/>
      <w:pPr>
        <w:ind w:left="4380" w:hanging="360"/>
      </w:pPr>
      <w:rPr>
        <w:rFonts w:ascii="Noto Sans Symbols" w:hAnsi="Noto Sans Symbols" w:eastAsia="Noto Sans Symbols" w:cs="Noto Sans Symbols"/>
      </w:rPr>
    </w:lvl>
    <w:lvl w:ilvl="6">
      <w:start w:val="1"/>
      <w:numFmt w:val="bullet"/>
      <w:lvlText w:val="●"/>
      <w:lvlJc w:val="left"/>
      <w:pPr>
        <w:ind w:left="5100" w:hanging="360"/>
      </w:pPr>
      <w:rPr>
        <w:rFonts w:ascii="Noto Sans Symbols" w:hAnsi="Noto Sans Symbols" w:eastAsia="Noto Sans Symbols" w:cs="Noto Sans Symbols"/>
      </w:rPr>
    </w:lvl>
    <w:lvl w:ilvl="7">
      <w:start w:val="1"/>
      <w:numFmt w:val="bullet"/>
      <w:lvlText w:val="o"/>
      <w:lvlJc w:val="left"/>
      <w:pPr>
        <w:ind w:left="5820" w:hanging="360"/>
      </w:pPr>
      <w:rPr>
        <w:rFonts w:ascii="Courier New" w:hAnsi="Courier New" w:eastAsia="Courier New" w:cs="Courier New"/>
      </w:rPr>
    </w:lvl>
    <w:lvl w:ilvl="8">
      <w:start w:val="1"/>
      <w:numFmt w:val="bullet"/>
      <w:lvlText w:val="▪"/>
      <w:lvlJc w:val="left"/>
      <w:pPr>
        <w:ind w:left="6540" w:hanging="360"/>
      </w:pPr>
      <w:rPr>
        <w:rFonts w:ascii="Noto Sans Symbols" w:hAnsi="Noto Sans Symbols" w:eastAsia="Noto Sans Symbols" w:cs="Noto Sans Symbols"/>
      </w:rPr>
    </w:lvl>
  </w:abstract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1" w16cid:durableId="1477600136">
    <w:abstractNumId w:val="1"/>
  </w:num>
  <w:num w:numId="2" w16cid:durableId="116998409">
    <w:abstractNumId w:val="18"/>
  </w:num>
  <w:num w:numId="3" w16cid:durableId="1343896681">
    <w:abstractNumId w:val="12"/>
  </w:num>
  <w:num w:numId="4" w16cid:durableId="678001229">
    <w:abstractNumId w:val="0"/>
  </w:num>
  <w:num w:numId="5" w16cid:durableId="1650092437">
    <w:abstractNumId w:val="17"/>
  </w:num>
  <w:num w:numId="6" w16cid:durableId="651103822">
    <w:abstractNumId w:val="10"/>
  </w:num>
  <w:num w:numId="7" w16cid:durableId="1086612987">
    <w:abstractNumId w:val="24"/>
  </w:num>
  <w:num w:numId="8" w16cid:durableId="1678654821">
    <w:abstractNumId w:val="22"/>
  </w:num>
  <w:num w:numId="9" w16cid:durableId="337076917">
    <w:abstractNumId w:val="19"/>
  </w:num>
  <w:num w:numId="10" w16cid:durableId="878324598">
    <w:abstractNumId w:val="8"/>
  </w:num>
  <w:num w:numId="11" w16cid:durableId="1429429237">
    <w:abstractNumId w:val="14"/>
  </w:num>
  <w:num w:numId="12" w16cid:durableId="659046895">
    <w:abstractNumId w:val="21"/>
  </w:num>
  <w:num w:numId="13" w16cid:durableId="2130542145">
    <w:abstractNumId w:val="16"/>
  </w:num>
  <w:num w:numId="14" w16cid:durableId="842354007">
    <w:abstractNumId w:val="15"/>
  </w:num>
  <w:num w:numId="15" w16cid:durableId="71975194">
    <w:abstractNumId w:val="25"/>
  </w:num>
  <w:num w:numId="16" w16cid:durableId="380594769">
    <w:abstractNumId w:val="3"/>
  </w:num>
  <w:num w:numId="17" w16cid:durableId="345178375">
    <w:abstractNumId w:val="7"/>
  </w:num>
  <w:num w:numId="18" w16cid:durableId="804546238">
    <w:abstractNumId w:val="23"/>
  </w:num>
  <w:num w:numId="19" w16cid:durableId="1358385737">
    <w:abstractNumId w:val="4"/>
  </w:num>
  <w:num w:numId="20" w16cid:durableId="1033774566">
    <w:abstractNumId w:val="9"/>
  </w:num>
  <w:num w:numId="21" w16cid:durableId="1982882550">
    <w:abstractNumId w:val="2"/>
  </w:num>
  <w:num w:numId="22" w16cid:durableId="111829617">
    <w:abstractNumId w:val="11"/>
  </w:num>
  <w:num w:numId="23" w16cid:durableId="1422027877">
    <w:abstractNumId w:val="13"/>
  </w:num>
  <w:num w:numId="24" w16cid:durableId="1347748803">
    <w:abstractNumId w:val="6"/>
  </w:num>
  <w:num w:numId="25" w16cid:durableId="765728344">
    <w:abstractNumId w:val="20"/>
  </w:num>
  <w:num w:numId="26" w16cid:durableId="97229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2BB"/>
    <w:rsid w:val="000039DB"/>
    <w:rsid w:val="00023A86"/>
    <w:rsid w:val="000305BC"/>
    <w:rsid w:val="00035474"/>
    <w:rsid w:val="00051E49"/>
    <w:rsid w:val="0008031F"/>
    <w:rsid w:val="00096E0E"/>
    <w:rsid w:val="000C6886"/>
    <w:rsid w:val="000D19AF"/>
    <w:rsid w:val="000E0291"/>
    <w:rsid w:val="000E337C"/>
    <w:rsid w:val="000F0069"/>
    <w:rsid w:val="00131E94"/>
    <w:rsid w:val="00164539"/>
    <w:rsid w:val="001648DE"/>
    <w:rsid w:val="00165E39"/>
    <w:rsid w:val="00171E15"/>
    <w:rsid w:val="00191C81"/>
    <w:rsid w:val="00192B2F"/>
    <w:rsid w:val="001C6F61"/>
    <w:rsid w:val="00206677"/>
    <w:rsid w:val="00216556"/>
    <w:rsid w:val="00222217"/>
    <w:rsid w:val="00240BD3"/>
    <w:rsid w:val="00247E68"/>
    <w:rsid w:val="002664B1"/>
    <w:rsid w:val="00274D5D"/>
    <w:rsid w:val="0029232D"/>
    <w:rsid w:val="002937A5"/>
    <w:rsid w:val="002B3FCC"/>
    <w:rsid w:val="002C323C"/>
    <w:rsid w:val="002D7612"/>
    <w:rsid w:val="0032207C"/>
    <w:rsid w:val="00322D03"/>
    <w:rsid w:val="003275E3"/>
    <w:rsid w:val="003425D5"/>
    <w:rsid w:val="003506B0"/>
    <w:rsid w:val="0035495C"/>
    <w:rsid w:val="00361057"/>
    <w:rsid w:val="003813F7"/>
    <w:rsid w:val="00395411"/>
    <w:rsid w:val="003959A1"/>
    <w:rsid w:val="003A4CFC"/>
    <w:rsid w:val="003A77C5"/>
    <w:rsid w:val="003C1E63"/>
    <w:rsid w:val="003C3B20"/>
    <w:rsid w:val="003C3DC8"/>
    <w:rsid w:val="003D02D9"/>
    <w:rsid w:val="003E4B9E"/>
    <w:rsid w:val="003E540E"/>
    <w:rsid w:val="003F5180"/>
    <w:rsid w:val="00424535"/>
    <w:rsid w:val="0043761F"/>
    <w:rsid w:val="0044372E"/>
    <w:rsid w:val="00452FB6"/>
    <w:rsid w:val="00461559"/>
    <w:rsid w:val="004769BE"/>
    <w:rsid w:val="00491F33"/>
    <w:rsid w:val="004B51E0"/>
    <w:rsid w:val="004B7E13"/>
    <w:rsid w:val="004D0CA9"/>
    <w:rsid w:val="004E4CED"/>
    <w:rsid w:val="004E4D46"/>
    <w:rsid w:val="004E6C89"/>
    <w:rsid w:val="005009F9"/>
    <w:rsid w:val="00541E7E"/>
    <w:rsid w:val="00571560"/>
    <w:rsid w:val="005D7010"/>
    <w:rsid w:val="005E3069"/>
    <w:rsid w:val="005E4601"/>
    <w:rsid w:val="005F0940"/>
    <w:rsid w:val="00615DEB"/>
    <w:rsid w:val="00634EB7"/>
    <w:rsid w:val="006E02CF"/>
    <w:rsid w:val="00731C71"/>
    <w:rsid w:val="007A3F45"/>
    <w:rsid w:val="007D3C94"/>
    <w:rsid w:val="007F2754"/>
    <w:rsid w:val="008129A2"/>
    <w:rsid w:val="00834659"/>
    <w:rsid w:val="00837EBF"/>
    <w:rsid w:val="0087297E"/>
    <w:rsid w:val="008909F8"/>
    <w:rsid w:val="008A1AF1"/>
    <w:rsid w:val="008D3408"/>
    <w:rsid w:val="008D66E9"/>
    <w:rsid w:val="008E235A"/>
    <w:rsid w:val="00900701"/>
    <w:rsid w:val="00910866"/>
    <w:rsid w:val="00930DE7"/>
    <w:rsid w:val="00934A38"/>
    <w:rsid w:val="009432FC"/>
    <w:rsid w:val="00964AEE"/>
    <w:rsid w:val="00975C5A"/>
    <w:rsid w:val="009843DF"/>
    <w:rsid w:val="00993808"/>
    <w:rsid w:val="009C4D2C"/>
    <w:rsid w:val="009D56E8"/>
    <w:rsid w:val="00A07621"/>
    <w:rsid w:val="00A12F84"/>
    <w:rsid w:val="00A552BB"/>
    <w:rsid w:val="00A6402D"/>
    <w:rsid w:val="00A670A5"/>
    <w:rsid w:val="00A7625F"/>
    <w:rsid w:val="00AC0100"/>
    <w:rsid w:val="00AC7220"/>
    <w:rsid w:val="00B052CC"/>
    <w:rsid w:val="00B15989"/>
    <w:rsid w:val="00B17A23"/>
    <w:rsid w:val="00B21317"/>
    <w:rsid w:val="00B5549E"/>
    <w:rsid w:val="00B73321"/>
    <w:rsid w:val="00BF60CD"/>
    <w:rsid w:val="00C12CAB"/>
    <w:rsid w:val="00C205E9"/>
    <w:rsid w:val="00C271C3"/>
    <w:rsid w:val="00C65FBA"/>
    <w:rsid w:val="00C67C74"/>
    <w:rsid w:val="00C85402"/>
    <w:rsid w:val="00CB3D3A"/>
    <w:rsid w:val="00CE5D64"/>
    <w:rsid w:val="00CF22B3"/>
    <w:rsid w:val="00D004EA"/>
    <w:rsid w:val="00D1673B"/>
    <w:rsid w:val="00D21555"/>
    <w:rsid w:val="00D90C6A"/>
    <w:rsid w:val="00DC7B4E"/>
    <w:rsid w:val="00DD345B"/>
    <w:rsid w:val="00DE20EB"/>
    <w:rsid w:val="00E375ED"/>
    <w:rsid w:val="00E72820"/>
    <w:rsid w:val="00E77566"/>
    <w:rsid w:val="00E826A3"/>
    <w:rsid w:val="00E86687"/>
    <w:rsid w:val="00EF0393"/>
    <w:rsid w:val="00F31615"/>
    <w:rsid w:val="00F70314"/>
    <w:rsid w:val="00F710D0"/>
    <w:rsid w:val="00F90545"/>
    <w:rsid w:val="00F90F46"/>
    <w:rsid w:val="00F930D1"/>
    <w:rsid w:val="00F95FB5"/>
    <w:rsid w:val="00FB332A"/>
    <w:rsid w:val="00FF0C75"/>
    <w:rsid w:val="00FF6A81"/>
    <w:rsid w:val="011CAAE6"/>
    <w:rsid w:val="01274FE7"/>
    <w:rsid w:val="014AECA1"/>
    <w:rsid w:val="01783025"/>
    <w:rsid w:val="01B1C236"/>
    <w:rsid w:val="021CE884"/>
    <w:rsid w:val="023BE4C5"/>
    <w:rsid w:val="02715652"/>
    <w:rsid w:val="03010676"/>
    <w:rsid w:val="03151B67"/>
    <w:rsid w:val="03293DCC"/>
    <w:rsid w:val="0393E8F6"/>
    <w:rsid w:val="03B53FEA"/>
    <w:rsid w:val="03DEE727"/>
    <w:rsid w:val="03FC4641"/>
    <w:rsid w:val="0474F7C8"/>
    <w:rsid w:val="0477A6EB"/>
    <w:rsid w:val="047AF9D2"/>
    <w:rsid w:val="04CBDCBC"/>
    <w:rsid w:val="055FCF7B"/>
    <w:rsid w:val="058361A6"/>
    <w:rsid w:val="05A23CAC"/>
    <w:rsid w:val="05DC30FC"/>
    <w:rsid w:val="05E583E8"/>
    <w:rsid w:val="061EEC9E"/>
    <w:rsid w:val="06716262"/>
    <w:rsid w:val="06D288D2"/>
    <w:rsid w:val="07092645"/>
    <w:rsid w:val="079DD14B"/>
    <w:rsid w:val="07DDA6A9"/>
    <w:rsid w:val="0805F5DF"/>
    <w:rsid w:val="097D477E"/>
    <w:rsid w:val="09918B97"/>
    <w:rsid w:val="09A92213"/>
    <w:rsid w:val="0A1DB87A"/>
    <w:rsid w:val="0A41C588"/>
    <w:rsid w:val="0AEFDB9A"/>
    <w:rsid w:val="0BD08319"/>
    <w:rsid w:val="0C0CCF72"/>
    <w:rsid w:val="0C1F1D63"/>
    <w:rsid w:val="0C26392E"/>
    <w:rsid w:val="0C447E8C"/>
    <w:rsid w:val="0CA156F5"/>
    <w:rsid w:val="0CBC3295"/>
    <w:rsid w:val="0CD64599"/>
    <w:rsid w:val="0CDAD429"/>
    <w:rsid w:val="0D04BE82"/>
    <w:rsid w:val="0DE98A49"/>
    <w:rsid w:val="0DF7DF52"/>
    <w:rsid w:val="0DFC194A"/>
    <w:rsid w:val="0E88172F"/>
    <w:rsid w:val="0ED7B9E1"/>
    <w:rsid w:val="0F5153EC"/>
    <w:rsid w:val="0F71DBAD"/>
    <w:rsid w:val="1032E252"/>
    <w:rsid w:val="105B0C1E"/>
    <w:rsid w:val="10A66F4B"/>
    <w:rsid w:val="10D3D1BA"/>
    <w:rsid w:val="1156C483"/>
    <w:rsid w:val="11DBAB2D"/>
    <w:rsid w:val="11E6CE9C"/>
    <w:rsid w:val="11F3DC36"/>
    <w:rsid w:val="11FECF23"/>
    <w:rsid w:val="123E9E4B"/>
    <w:rsid w:val="123EAA51"/>
    <w:rsid w:val="126C0284"/>
    <w:rsid w:val="12C2086D"/>
    <w:rsid w:val="1304302F"/>
    <w:rsid w:val="133B2F0D"/>
    <w:rsid w:val="1394583D"/>
    <w:rsid w:val="13DA5CFE"/>
    <w:rsid w:val="140B6AF6"/>
    <w:rsid w:val="1451A9CA"/>
    <w:rsid w:val="14A7099F"/>
    <w:rsid w:val="160C64A8"/>
    <w:rsid w:val="16246903"/>
    <w:rsid w:val="163216B6"/>
    <w:rsid w:val="165986A6"/>
    <w:rsid w:val="16B5A980"/>
    <w:rsid w:val="16C54484"/>
    <w:rsid w:val="17A989FC"/>
    <w:rsid w:val="1839BD62"/>
    <w:rsid w:val="18D87B3D"/>
    <w:rsid w:val="190E0300"/>
    <w:rsid w:val="1933CC61"/>
    <w:rsid w:val="19AA2F7E"/>
    <w:rsid w:val="19AF2866"/>
    <w:rsid w:val="19B48FCC"/>
    <w:rsid w:val="19EA223D"/>
    <w:rsid w:val="1A0F1C52"/>
    <w:rsid w:val="1A1C4157"/>
    <w:rsid w:val="1A491FA9"/>
    <w:rsid w:val="1AA64959"/>
    <w:rsid w:val="1B211141"/>
    <w:rsid w:val="1B30FF4C"/>
    <w:rsid w:val="1B3C4221"/>
    <w:rsid w:val="1B7642C3"/>
    <w:rsid w:val="1B819767"/>
    <w:rsid w:val="1C36FB4A"/>
    <w:rsid w:val="1D10350D"/>
    <w:rsid w:val="1E132624"/>
    <w:rsid w:val="1E343E9A"/>
    <w:rsid w:val="1E60534B"/>
    <w:rsid w:val="1E6A645D"/>
    <w:rsid w:val="1E7B40F0"/>
    <w:rsid w:val="1E7CCA6F"/>
    <w:rsid w:val="1EBFE518"/>
    <w:rsid w:val="1EF004B3"/>
    <w:rsid w:val="1EFF6F07"/>
    <w:rsid w:val="1F615688"/>
    <w:rsid w:val="1F7A6140"/>
    <w:rsid w:val="1FABC3AD"/>
    <w:rsid w:val="1FE6568D"/>
    <w:rsid w:val="1FFC76B5"/>
    <w:rsid w:val="1FFD0349"/>
    <w:rsid w:val="20137877"/>
    <w:rsid w:val="20180476"/>
    <w:rsid w:val="20FBA5C6"/>
    <w:rsid w:val="212305C6"/>
    <w:rsid w:val="21A76F2F"/>
    <w:rsid w:val="21E42821"/>
    <w:rsid w:val="221C6613"/>
    <w:rsid w:val="223A8AA8"/>
    <w:rsid w:val="22E92FBA"/>
    <w:rsid w:val="23FFC500"/>
    <w:rsid w:val="2424DD43"/>
    <w:rsid w:val="245C0741"/>
    <w:rsid w:val="24ECEC63"/>
    <w:rsid w:val="25023FCA"/>
    <w:rsid w:val="25F5CCD3"/>
    <w:rsid w:val="262936D6"/>
    <w:rsid w:val="26350B6C"/>
    <w:rsid w:val="266D24B9"/>
    <w:rsid w:val="273AFF50"/>
    <w:rsid w:val="27B6CEA5"/>
    <w:rsid w:val="27E084AB"/>
    <w:rsid w:val="283CA212"/>
    <w:rsid w:val="291433DC"/>
    <w:rsid w:val="29C79D27"/>
    <w:rsid w:val="2A08AB47"/>
    <w:rsid w:val="2A67EFBE"/>
    <w:rsid w:val="2ABC8420"/>
    <w:rsid w:val="2AE2CA22"/>
    <w:rsid w:val="2AF62606"/>
    <w:rsid w:val="2B2CDA3B"/>
    <w:rsid w:val="2C9BCB20"/>
    <w:rsid w:val="2DC3424C"/>
    <w:rsid w:val="2DE23D21"/>
    <w:rsid w:val="2FDEB3DB"/>
    <w:rsid w:val="3008980C"/>
    <w:rsid w:val="3083B467"/>
    <w:rsid w:val="30F09E75"/>
    <w:rsid w:val="31588AEF"/>
    <w:rsid w:val="3178C922"/>
    <w:rsid w:val="319E317B"/>
    <w:rsid w:val="31BDDFA3"/>
    <w:rsid w:val="31F2F5E6"/>
    <w:rsid w:val="31F6FF1C"/>
    <w:rsid w:val="3209D6CA"/>
    <w:rsid w:val="32573087"/>
    <w:rsid w:val="32C5BC12"/>
    <w:rsid w:val="32D29983"/>
    <w:rsid w:val="3353D70D"/>
    <w:rsid w:val="339A4085"/>
    <w:rsid w:val="344AC6F7"/>
    <w:rsid w:val="347988DB"/>
    <w:rsid w:val="34E85C45"/>
    <w:rsid w:val="3506A539"/>
    <w:rsid w:val="35200030"/>
    <w:rsid w:val="3522CE8C"/>
    <w:rsid w:val="354073CD"/>
    <w:rsid w:val="359D219A"/>
    <w:rsid w:val="35BBC44E"/>
    <w:rsid w:val="35E192F0"/>
    <w:rsid w:val="35E4280A"/>
    <w:rsid w:val="35E47068"/>
    <w:rsid w:val="35E58599"/>
    <w:rsid w:val="36082D7E"/>
    <w:rsid w:val="362ABFBA"/>
    <w:rsid w:val="3631ACD9"/>
    <w:rsid w:val="3643C88C"/>
    <w:rsid w:val="364D4FB3"/>
    <w:rsid w:val="3678BB9E"/>
    <w:rsid w:val="36CD517A"/>
    <w:rsid w:val="36FA7AFC"/>
    <w:rsid w:val="372C2A22"/>
    <w:rsid w:val="37BD463F"/>
    <w:rsid w:val="37C47A06"/>
    <w:rsid w:val="386921DB"/>
    <w:rsid w:val="386E2E74"/>
    <w:rsid w:val="389E7560"/>
    <w:rsid w:val="38B448C2"/>
    <w:rsid w:val="392E9B52"/>
    <w:rsid w:val="39A050E7"/>
    <w:rsid w:val="39A4562C"/>
    <w:rsid w:val="39C50E35"/>
    <w:rsid w:val="39E80224"/>
    <w:rsid w:val="3A305B81"/>
    <w:rsid w:val="3A855A99"/>
    <w:rsid w:val="3AA238D4"/>
    <w:rsid w:val="3AB35DD7"/>
    <w:rsid w:val="3ACAA1BD"/>
    <w:rsid w:val="3AE6D109"/>
    <w:rsid w:val="3AE8CB6F"/>
    <w:rsid w:val="3B0302F2"/>
    <w:rsid w:val="3B7B6AE4"/>
    <w:rsid w:val="3B9BB1DD"/>
    <w:rsid w:val="3BF74B9E"/>
    <w:rsid w:val="3C0BF9EB"/>
    <w:rsid w:val="3C165381"/>
    <w:rsid w:val="3C417AF8"/>
    <w:rsid w:val="3C556E20"/>
    <w:rsid w:val="3C74109F"/>
    <w:rsid w:val="3C9488AE"/>
    <w:rsid w:val="3CA98F00"/>
    <w:rsid w:val="3CE0EB1D"/>
    <w:rsid w:val="3D93F505"/>
    <w:rsid w:val="3DBBA287"/>
    <w:rsid w:val="3DCFF8C5"/>
    <w:rsid w:val="3DE9918A"/>
    <w:rsid w:val="3DFFC7D6"/>
    <w:rsid w:val="3E71C01C"/>
    <w:rsid w:val="3ED1106A"/>
    <w:rsid w:val="3ED11D07"/>
    <w:rsid w:val="3ED1A919"/>
    <w:rsid w:val="3ED8635F"/>
    <w:rsid w:val="3F576C1B"/>
    <w:rsid w:val="3F69A8D2"/>
    <w:rsid w:val="3F7CB687"/>
    <w:rsid w:val="3F966851"/>
    <w:rsid w:val="3F97A6D1"/>
    <w:rsid w:val="3F9A6E0B"/>
    <w:rsid w:val="3F9BE85E"/>
    <w:rsid w:val="406F3A1A"/>
    <w:rsid w:val="40939A69"/>
    <w:rsid w:val="40D73B4B"/>
    <w:rsid w:val="40FD899E"/>
    <w:rsid w:val="410566FE"/>
    <w:rsid w:val="410BB400"/>
    <w:rsid w:val="4113C363"/>
    <w:rsid w:val="41899920"/>
    <w:rsid w:val="41BE74EA"/>
    <w:rsid w:val="41E9198D"/>
    <w:rsid w:val="41FFB41B"/>
    <w:rsid w:val="42890EE5"/>
    <w:rsid w:val="42CA053C"/>
    <w:rsid w:val="43F6AB83"/>
    <w:rsid w:val="4423CC91"/>
    <w:rsid w:val="444FD456"/>
    <w:rsid w:val="44A08B9A"/>
    <w:rsid w:val="44D63FCE"/>
    <w:rsid w:val="450DB00E"/>
    <w:rsid w:val="45305C4A"/>
    <w:rsid w:val="4533983C"/>
    <w:rsid w:val="45E84F72"/>
    <w:rsid w:val="45F2DA42"/>
    <w:rsid w:val="463F4779"/>
    <w:rsid w:val="4696B2A5"/>
    <w:rsid w:val="469B9F40"/>
    <w:rsid w:val="46B78EFC"/>
    <w:rsid w:val="476BFD62"/>
    <w:rsid w:val="47F4489E"/>
    <w:rsid w:val="47F851A6"/>
    <w:rsid w:val="48481B34"/>
    <w:rsid w:val="48A76632"/>
    <w:rsid w:val="48B75435"/>
    <w:rsid w:val="49301531"/>
    <w:rsid w:val="4A221762"/>
    <w:rsid w:val="4A2232FF"/>
    <w:rsid w:val="4AAF0517"/>
    <w:rsid w:val="4AE4FD66"/>
    <w:rsid w:val="4B3A0240"/>
    <w:rsid w:val="4C15FAEB"/>
    <w:rsid w:val="4C6D0879"/>
    <w:rsid w:val="4CAFBB51"/>
    <w:rsid w:val="4CB9F4DF"/>
    <w:rsid w:val="4CE2EE28"/>
    <w:rsid w:val="4DE17047"/>
    <w:rsid w:val="4E21D40E"/>
    <w:rsid w:val="4E6B658A"/>
    <w:rsid w:val="4EBC72E8"/>
    <w:rsid w:val="4F632F59"/>
    <w:rsid w:val="4F681909"/>
    <w:rsid w:val="4F725451"/>
    <w:rsid w:val="4F8AEC75"/>
    <w:rsid w:val="5047646C"/>
    <w:rsid w:val="5101DB67"/>
    <w:rsid w:val="510FD590"/>
    <w:rsid w:val="5145FC0A"/>
    <w:rsid w:val="5188B81B"/>
    <w:rsid w:val="51952503"/>
    <w:rsid w:val="524EDCE0"/>
    <w:rsid w:val="527A9210"/>
    <w:rsid w:val="529C4074"/>
    <w:rsid w:val="52A543FE"/>
    <w:rsid w:val="52DA5A83"/>
    <w:rsid w:val="52EC6554"/>
    <w:rsid w:val="5338707E"/>
    <w:rsid w:val="53C6B624"/>
    <w:rsid w:val="55982266"/>
    <w:rsid w:val="55C551FE"/>
    <w:rsid w:val="560CC54E"/>
    <w:rsid w:val="561BB050"/>
    <w:rsid w:val="5697600C"/>
    <w:rsid w:val="56B5B3F1"/>
    <w:rsid w:val="56BD881E"/>
    <w:rsid w:val="56C5F94D"/>
    <w:rsid w:val="571CCBB8"/>
    <w:rsid w:val="57634804"/>
    <w:rsid w:val="57F89171"/>
    <w:rsid w:val="58239D0C"/>
    <w:rsid w:val="5827575C"/>
    <w:rsid w:val="58549C79"/>
    <w:rsid w:val="58A85D5F"/>
    <w:rsid w:val="58B98E35"/>
    <w:rsid w:val="5A0242DA"/>
    <w:rsid w:val="5A633A96"/>
    <w:rsid w:val="5ACC511B"/>
    <w:rsid w:val="5AD82E17"/>
    <w:rsid w:val="5B6ECFAB"/>
    <w:rsid w:val="5BA3FEA6"/>
    <w:rsid w:val="5BAA39FD"/>
    <w:rsid w:val="5BAD5D81"/>
    <w:rsid w:val="5BBCBF4E"/>
    <w:rsid w:val="5BDA6DFE"/>
    <w:rsid w:val="5C6DD78E"/>
    <w:rsid w:val="5C7640B3"/>
    <w:rsid w:val="5DA90BB7"/>
    <w:rsid w:val="5DC9672F"/>
    <w:rsid w:val="5E43A763"/>
    <w:rsid w:val="5E462C4E"/>
    <w:rsid w:val="5E7C1415"/>
    <w:rsid w:val="5EC3D86E"/>
    <w:rsid w:val="5ED59BE0"/>
    <w:rsid w:val="604FEA6A"/>
    <w:rsid w:val="60812296"/>
    <w:rsid w:val="60942705"/>
    <w:rsid w:val="609C8328"/>
    <w:rsid w:val="60F21410"/>
    <w:rsid w:val="611BC3B0"/>
    <w:rsid w:val="612992FF"/>
    <w:rsid w:val="612D3DC2"/>
    <w:rsid w:val="61951E09"/>
    <w:rsid w:val="61B855EF"/>
    <w:rsid w:val="6217A2D9"/>
    <w:rsid w:val="625455A1"/>
    <w:rsid w:val="625A6B56"/>
    <w:rsid w:val="627BEEA2"/>
    <w:rsid w:val="62F16CB8"/>
    <w:rsid w:val="636F489B"/>
    <w:rsid w:val="63753E83"/>
    <w:rsid w:val="63BDC0D1"/>
    <w:rsid w:val="63F0D9CC"/>
    <w:rsid w:val="6408CCDF"/>
    <w:rsid w:val="649F7D5A"/>
    <w:rsid w:val="64D827AA"/>
    <w:rsid w:val="64F66E5B"/>
    <w:rsid w:val="64FFDA3D"/>
    <w:rsid w:val="655A4957"/>
    <w:rsid w:val="657266F6"/>
    <w:rsid w:val="65B4B8D5"/>
    <w:rsid w:val="65C602F8"/>
    <w:rsid w:val="6666AC7E"/>
    <w:rsid w:val="66F41A1D"/>
    <w:rsid w:val="670F00FB"/>
    <w:rsid w:val="67561E8F"/>
    <w:rsid w:val="67886300"/>
    <w:rsid w:val="67B10C01"/>
    <w:rsid w:val="6808A6C1"/>
    <w:rsid w:val="68365630"/>
    <w:rsid w:val="683F3BC8"/>
    <w:rsid w:val="68764D5A"/>
    <w:rsid w:val="688E844A"/>
    <w:rsid w:val="68E0251F"/>
    <w:rsid w:val="68E32568"/>
    <w:rsid w:val="68F406C2"/>
    <w:rsid w:val="69304C04"/>
    <w:rsid w:val="6963637A"/>
    <w:rsid w:val="696DF6BC"/>
    <w:rsid w:val="69CB18B6"/>
    <w:rsid w:val="6AC35F4F"/>
    <w:rsid w:val="6ACAC3BD"/>
    <w:rsid w:val="6ACFC066"/>
    <w:rsid w:val="6AD45003"/>
    <w:rsid w:val="6AE4EA14"/>
    <w:rsid w:val="6B19D632"/>
    <w:rsid w:val="6B29E5B6"/>
    <w:rsid w:val="6B34CCC0"/>
    <w:rsid w:val="6B5E04EC"/>
    <w:rsid w:val="6B625AC9"/>
    <w:rsid w:val="6B65B412"/>
    <w:rsid w:val="6BA0B845"/>
    <w:rsid w:val="6C095ACE"/>
    <w:rsid w:val="6C81D96A"/>
    <w:rsid w:val="6D23131F"/>
    <w:rsid w:val="6E3B47CA"/>
    <w:rsid w:val="6E667A4A"/>
    <w:rsid w:val="6E780904"/>
    <w:rsid w:val="6E964ED9"/>
    <w:rsid w:val="6EAC1098"/>
    <w:rsid w:val="6EAD6691"/>
    <w:rsid w:val="6EC7C6EF"/>
    <w:rsid w:val="6EDC0CFE"/>
    <w:rsid w:val="6EE0155B"/>
    <w:rsid w:val="6FAD8E86"/>
    <w:rsid w:val="6FE87841"/>
    <w:rsid w:val="6FF9F7BC"/>
    <w:rsid w:val="70078F10"/>
    <w:rsid w:val="70321AE2"/>
    <w:rsid w:val="703522E4"/>
    <w:rsid w:val="708DCC55"/>
    <w:rsid w:val="70FEBA48"/>
    <w:rsid w:val="7167B600"/>
    <w:rsid w:val="71FA963B"/>
    <w:rsid w:val="725A8D83"/>
    <w:rsid w:val="737ACB69"/>
    <w:rsid w:val="738EACB4"/>
    <w:rsid w:val="7456BA1A"/>
    <w:rsid w:val="745A4960"/>
    <w:rsid w:val="7476BE59"/>
    <w:rsid w:val="74E69108"/>
    <w:rsid w:val="75116083"/>
    <w:rsid w:val="75445BC0"/>
    <w:rsid w:val="759BF4C8"/>
    <w:rsid w:val="75D521E2"/>
    <w:rsid w:val="760064DE"/>
    <w:rsid w:val="762F3F14"/>
    <w:rsid w:val="765EF463"/>
    <w:rsid w:val="765F1479"/>
    <w:rsid w:val="766BB48E"/>
    <w:rsid w:val="76770034"/>
    <w:rsid w:val="7696E776"/>
    <w:rsid w:val="769C89B8"/>
    <w:rsid w:val="76AA8D1F"/>
    <w:rsid w:val="76AC6944"/>
    <w:rsid w:val="76B0D340"/>
    <w:rsid w:val="76D1A7C6"/>
    <w:rsid w:val="77308F3E"/>
    <w:rsid w:val="77F64C60"/>
    <w:rsid w:val="7820A09F"/>
    <w:rsid w:val="7830C1CF"/>
    <w:rsid w:val="788763D2"/>
    <w:rsid w:val="79139865"/>
    <w:rsid w:val="798B10C2"/>
    <w:rsid w:val="79B92515"/>
    <w:rsid w:val="79C7E7ED"/>
    <w:rsid w:val="79D3EF29"/>
    <w:rsid w:val="7AF4C490"/>
    <w:rsid w:val="7B2CB61A"/>
    <w:rsid w:val="7B50ABA6"/>
    <w:rsid w:val="7B8DFE3A"/>
    <w:rsid w:val="7BA09E37"/>
    <w:rsid w:val="7BAC1FEC"/>
    <w:rsid w:val="7BC95FE6"/>
    <w:rsid w:val="7BCF12F0"/>
    <w:rsid w:val="7C2C6AD6"/>
    <w:rsid w:val="7C6AC0DA"/>
    <w:rsid w:val="7C6BFACD"/>
    <w:rsid w:val="7C72354C"/>
    <w:rsid w:val="7C7AB99B"/>
    <w:rsid w:val="7CC9D6E7"/>
    <w:rsid w:val="7CE82086"/>
    <w:rsid w:val="7CF0FB18"/>
    <w:rsid w:val="7DEB0AA9"/>
    <w:rsid w:val="7E0EA28F"/>
    <w:rsid w:val="7E8F621A"/>
    <w:rsid w:val="7F012BA8"/>
    <w:rsid w:val="7F7E63E5"/>
    <w:rsid w:val="7FF1D0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E8969"/>
  <w15:docId w15:val="{CF917000-E90B-45B4-AED4-404012ED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F62AE"/>
  </w:style>
  <w:style w:type="paragraph" w:styleId="Heading1">
    <w:name w:val="heading 1"/>
    <w:basedOn w:val="Normal"/>
    <w:next w:val="Normal"/>
    <w:link w:val="Heading1Char"/>
    <w:uiPriority w:val="9"/>
    <w:qFormat/>
    <w:rsid w:val="00B72352"/>
    <w:pPr>
      <w:keepNext/>
      <w:pBdr>
        <w:top w:val="single" w:color="4472C4" w:themeColor="accent1" w:sz="24" w:space="0"/>
        <w:left w:val="single" w:color="4472C4" w:themeColor="accent1" w:sz="24" w:space="0"/>
        <w:bottom w:val="single" w:color="4472C4" w:themeColor="accent1" w:sz="24" w:space="0"/>
        <w:right w:val="single" w:color="4472C4" w:themeColor="accent1" w:sz="24" w:space="0"/>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B72352"/>
    <w:pPr>
      <w:keepNext/>
      <w:pBdr>
        <w:top w:val="single" w:color="D9E2F3" w:themeColor="accent1" w:themeTint="33" w:sz="24" w:space="0"/>
        <w:left w:val="single" w:color="D9E2F3" w:themeColor="accent1" w:themeTint="33" w:sz="24" w:space="0"/>
        <w:bottom w:val="single" w:color="D9E2F3" w:themeColor="accent1" w:themeTint="33" w:sz="24" w:space="0"/>
        <w:right w:val="single" w:color="D9E2F3" w:themeColor="accent1" w:themeTint="33" w:sz="24" w:space="0"/>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F62AE"/>
    <w:pPr>
      <w:pBdr>
        <w:top w:val="single" w:color="4472C4" w:themeColor="accent1" w:sz="6" w:space="2"/>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BF62AE"/>
    <w:pPr>
      <w:pBdr>
        <w:top w:val="dotted" w:color="4472C4" w:themeColor="accent1" w:sz="6" w:space="2"/>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BF62AE"/>
    <w:pPr>
      <w:pBdr>
        <w:bottom w:val="single" w:color="4472C4" w:themeColor="accent1" w:sz="6" w:space="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BF62AE"/>
    <w:pPr>
      <w:pBdr>
        <w:bottom w:val="dotted" w:color="4472C4" w:themeColor="accent1" w:sz="6" w:space="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BF62AE"/>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BF62A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F62AE"/>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BF62AE"/>
    <w:pPr>
      <w:spacing w:before="0" w:after="0"/>
    </w:pPr>
    <w:rPr>
      <w:rFonts w:asciiTheme="majorHAnsi" w:hAnsiTheme="majorHAnsi" w:eastAsiaTheme="majorEastAsia" w:cstheme="majorBidi"/>
      <w:caps/>
      <w:color w:val="4472C4" w:themeColor="accent1"/>
      <w:spacing w:val="10"/>
      <w:sz w:val="52"/>
      <w:szCs w:val="52"/>
    </w:rPr>
  </w:style>
  <w:style w:type="character" w:styleId="Heading1Char" w:customStyle="1">
    <w:name w:val="Heading 1 Char"/>
    <w:basedOn w:val="DefaultParagraphFont"/>
    <w:link w:val="Heading1"/>
    <w:uiPriority w:val="9"/>
    <w:rsid w:val="00B72352"/>
    <w:rPr>
      <w:caps/>
      <w:color w:val="FFFFFF" w:themeColor="background1"/>
      <w:spacing w:val="15"/>
      <w:sz w:val="22"/>
      <w:szCs w:val="22"/>
      <w:shd w:val="clear" w:color="auto" w:fill="4472C4" w:themeFill="accent1"/>
    </w:rPr>
  </w:style>
  <w:style w:type="character" w:styleId="Heading2Char" w:customStyle="1">
    <w:name w:val="Heading 2 Char"/>
    <w:basedOn w:val="DefaultParagraphFont"/>
    <w:link w:val="Heading2"/>
    <w:uiPriority w:val="9"/>
    <w:rsid w:val="00B72352"/>
    <w:rPr>
      <w:caps/>
      <w:spacing w:val="15"/>
      <w:shd w:val="clear" w:color="auto" w:fill="D9E2F3" w:themeFill="accent1" w:themeFillTint="33"/>
    </w:rPr>
  </w:style>
  <w:style w:type="character" w:styleId="Heading3Char" w:customStyle="1">
    <w:name w:val="Heading 3 Char"/>
    <w:basedOn w:val="DefaultParagraphFont"/>
    <w:link w:val="Heading3"/>
    <w:uiPriority w:val="9"/>
    <w:rsid w:val="00BF62AE"/>
    <w:rPr>
      <w:caps/>
      <w:color w:val="1F3763" w:themeColor="accent1" w:themeShade="7F"/>
      <w:spacing w:val="15"/>
    </w:rPr>
  </w:style>
  <w:style w:type="character" w:styleId="Heading4Char" w:customStyle="1">
    <w:name w:val="Heading 4 Char"/>
    <w:basedOn w:val="DefaultParagraphFont"/>
    <w:link w:val="Heading4"/>
    <w:uiPriority w:val="9"/>
    <w:semiHidden/>
    <w:rsid w:val="00BF62AE"/>
    <w:rPr>
      <w:caps/>
      <w:color w:val="2F5496" w:themeColor="accent1" w:themeShade="BF"/>
      <w:spacing w:val="10"/>
    </w:rPr>
  </w:style>
  <w:style w:type="character" w:styleId="Heading5Char" w:customStyle="1">
    <w:name w:val="Heading 5 Char"/>
    <w:basedOn w:val="DefaultParagraphFont"/>
    <w:link w:val="Heading5"/>
    <w:uiPriority w:val="9"/>
    <w:semiHidden/>
    <w:rsid w:val="00BF62AE"/>
    <w:rPr>
      <w:caps/>
      <w:color w:val="2F5496" w:themeColor="accent1" w:themeShade="BF"/>
      <w:spacing w:val="10"/>
    </w:rPr>
  </w:style>
  <w:style w:type="character" w:styleId="Heading6Char" w:customStyle="1">
    <w:name w:val="Heading 6 Char"/>
    <w:basedOn w:val="DefaultParagraphFont"/>
    <w:link w:val="Heading6"/>
    <w:uiPriority w:val="9"/>
    <w:semiHidden/>
    <w:rsid w:val="00BF62AE"/>
    <w:rPr>
      <w:caps/>
      <w:color w:val="2F5496" w:themeColor="accent1" w:themeShade="BF"/>
      <w:spacing w:val="10"/>
    </w:rPr>
  </w:style>
  <w:style w:type="character" w:styleId="Heading7Char" w:customStyle="1">
    <w:name w:val="Heading 7 Char"/>
    <w:basedOn w:val="DefaultParagraphFont"/>
    <w:link w:val="Heading7"/>
    <w:uiPriority w:val="9"/>
    <w:semiHidden/>
    <w:rsid w:val="00BF62AE"/>
    <w:rPr>
      <w:caps/>
      <w:color w:val="2F5496" w:themeColor="accent1" w:themeShade="BF"/>
      <w:spacing w:val="10"/>
    </w:rPr>
  </w:style>
  <w:style w:type="character" w:styleId="Heading8Char" w:customStyle="1">
    <w:name w:val="Heading 8 Char"/>
    <w:basedOn w:val="DefaultParagraphFont"/>
    <w:link w:val="Heading8"/>
    <w:uiPriority w:val="9"/>
    <w:semiHidden/>
    <w:rsid w:val="00BF62AE"/>
    <w:rPr>
      <w:caps/>
      <w:spacing w:val="10"/>
      <w:sz w:val="18"/>
      <w:szCs w:val="18"/>
    </w:rPr>
  </w:style>
  <w:style w:type="character" w:styleId="Heading9Char" w:customStyle="1">
    <w:name w:val="Heading 9 Char"/>
    <w:basedOn w:val="DefaultParagraphFont"/>
    <w:link w:val="Heading9"/>
    <w:uiPriority w:val="9"/>
    <w:semiHidden/>
    <w:rsid w:val="00BF62AE"/>
    <w:rPr>
      <w:i/>
      <w:iCs/>
      <w:caps/>
      <w:spacing w:val="10"/>
      <w:sz w:val="18"/>
      <w:szCs w:val="18"/>
    </w:rPr>
  </w:style>
  <w:style w:type="paragraph" w:styleId="Caption">
    <w:name w:val="caption"/>
    <w:basedOn w:val="Normal"/>
    <w:next w:val="Normal"/>
    <w:uiPriority w:val="35"/>
    <w:semiHidden/>
    <w:unhideWhenUsed/>
    <w:qFormat/>
    <w:rsid w:val="00BF62AE"/>
    <w:rPr>
      <w:b/>
      <w:bCs/>
      <w:color w:val="2F5496" w:themeColor="accent1" w:themeShade="BF"/>
      <w:sz w:val="16"/>
      <w:szCs w:val="16"/>
    </w:rPr>
  </w:style>
  <w:style w:type="character" w:styleId="TitleChar" w:customStyle="1">
    <w:name w:val="Title Char"/>
    <w:basedOn w:val="DefaultParagraphFont"/>
    <w:link w:val="Title"/>
    <w:uiPriority w:val="10"/>
    <w:rsid w:val="00BF62AE"/>
    <w:rPr>
      <w:rFonts w:asciiTheme="majorHAnsi" w:hAnsiTheme="majorHAnsi" w:eastAsiaTheme="majorEastAsia" w:cstheme="majorBidi"/>
      <w:caps/>
      <w:color w:val="4472C4"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styleId="SubtitleChar" w:customStyle="1">
    <w:name w:val="Subtitle Char"/>
    <w:basedOn w:val="DefaultParagraphFont"/>
    <w:link w:val="Subtitle"/>
    <w:uiPriority w:val="11"/>
    <w:rsid w:val="00BF62AE"/>
    <w:rPr>
      <w:caps/>
      <w:color w:val="595959" w:themeColor="text1" w:themeTint="A6"/>
      <w:spacing w:val="10"/>
      <w:sz w:val="21"/>
      <w:szCs w:val="21"/>
    </w:rPr>
  </w:style>
  <w:style w:type="character" w:styleId="Strong">
    <w:name w:val="Strong"/>
    <w:uiPriority w:val="22"/>
    <w:qFormat/>
    <w:rsid w:val="00BF62AE"/>
    <w:rPr>
      <w:b/>
      <w:bCs/>
    </w:rPr>
  </w:style>
  <w:style w:type="character" w:styleId="Emphasis">
    <w:name w:val="Emphasis"/>
    <w:uiPriority w:val="20"/>
    <w:qFormat/>
    <w:rsid w:val="00BF62AE"/>
    <w:rPr>
      <w:caps/>
      <w:color w:val="1F3763" w:themeColor="accent1" w:themeShade="7F"/>
      <w:spacing w:val="5"/>
    </w:rPr>
  </w:style>
  <w:style w:type="paragraph" w:styleId="NoSpacing">
    <w:name w:val="No Spacing"/>
    <w:link w:val="NoSpacingChar"/>
    <w:uiPriority w:val="1"/>
    <w:qFormat/>
    <w:rsid w:val="00BF62AE"/>
    <w:pPr>
      <w:spacing w:after="0" w:line="240" w:lineRule="auto"/>
    </w:pPr>
  </w:style>
  <w:style w:type="paragraph" w:styleId="Quote">
    <w:name w:val="Quote"/>
    <w:basedOn w:val="Normal"/>
    <w:next w:val="Normal"/>
    <w:link w:val="QuoteChar"/>
    <w:uiPriority w:val="29"/>
    <w:qFormat/>
    <w:rsid w:val="00BF62AE"/>
    <w:rPr>
      <w:i/>
      <w:iCs/>
      <w:sz w:val="24"/>
      <w:szCs w:val="24"/>
    </w:rPr>
  </w:style>
  <w:style w:type="character" w:styleId="QuoteChar" w:customStyle="1">
    <w:name w:val="Quote Char"/>
    <w:basedOn w:val="DefaultParagraphFont"/>
    <w:link w:val="Quote"/>
    <w:uiPriority w:val="29"/>
    <w:rsid w:val="00BF62AE"/>
    <w:rPr>
      <w:i/>
      <w:iCs/>
      <w:sz w:val="24"/>
      <w:szCs w:val="24"/>
    </w:rPr>
  </w:style>
  <w:style w:type="paragraph" w:styleId="IntenseQuote">
    <w:name w:val="Intense Quote"/>
    <w:basedOn w:val="Normal"/>
    <w:next w:val="Normal"/>
    <w:link w:val="IntenseQuoteChar"/>
    <w:uiPriority w:val="30"/>
    <w:qFormat/>
    <w:rsid w:val="00BF62AE"/>
    <w:pPr>
      <w:spacing w:before="240" w:after="240" w:line="240" w:lineRule="auto"/>
      <w:ind w:left="1080" w:right="1080"/>
      <w:jc w:val="center"/>
    </w:pPr>
    <w:rPr>
      <w:color w:val="4472C4" w:themeColor="accent1"/>
      <w:sz w:val="24"/>
      <w:szCs w:val="24"/>
    </w:rPr>
  </w:style>
  <w:style w:type="character" w:styleId="IntenseQuoteChar" w:customStyle="1">
    <w:name w:val="Intense Quote Char"/>
    <w:basedOn w:val="DefaultParagraphFont"/>
    <w:link w:val="IntenseQuote"/>
    <w:uiPriority w:val="30"/>
    <w:rsid w:val="00BF62AE"/>
    <w:rPr>
      <w:color w:val="4472C4" w:themeColor="accent1"/>
      <w:sz w:val="24"/>
      <w:szCs w:val="24"/>
    </w:rPr>
  </w:style>
  <w:style w:type="character" w:styleId="SubtleEmphasis">
    <w:name w:val="Subtle Emphasis"/>
    <w:uiPriority w:val="19"/>
    <w:qFormat/>
    <w:rsid w:val="00BF62AE"/>
    <w:rPr>
      <w:i/>
      <w:iCs/>
      <w:color w:val="1F3763" w:themeColor="accent1" w:themeShade="7F"/>
    </w:rPr>
  </w:style>
  <w:style w:type="character" w:styleId="IntenseEmphasis">
    <w:name w:val="Intense Emphasis"/>
    <w:uiPriority w:val="21"/>
    <w:qFormat/>
    <w:rsid w:val="00BF62AE"/>
    <w:rPr>
      <w:b/>
      <w:bCs/>
      <w:caps/>
      <w:color w:val="1F3763" w:themeColor="accent1" w:themeShade="7F"/>
      <w:spacing w:val="10"/>
    </w:rPr>
  </w:style>
  <w:style w:type="character" w:styleId="SubtleReference">
    <w:name w:val="Subtle Reference"/>
    <w:uiPriority w:val="31"/>
    <w:qFormat/>
    <w:rsid w:val="00BF62AE"/>
    <w:rPr>
      <w:b/>
      <w:bCs/>
      <w:color w:val="4472C4" w:themeColor="accent1"/>
    </w:rPr>
  </w:style>
  <w:style w:type="character" w:styleId="IntenseReference">
    <w:name w:val="Intense Reference"/>
    <w:uiPriority w:val="32"/>
    <w:qFormat/>
    <w:rsid w:val="00BF62AE"/>
    <w:rPr>
      <w:b/>
      <w:bCs/>
      <w:i/>
      <w:iCs/>
      <w:caps/>
      <w:color w:val="4472C4" w:themeColor="accent1"/>
    </w:rPr>
  </w:style>
  <w:style w:type="character" w:styleId="BookTitle">
    <w:name w:val="Book Title"/>
    <w:uiPriority w:val="33"/>
    <w:qFormat/>
    <w:rsid w:val="00BF62AE"/>
    <w:rPr>
      <w:b/>
      <w:bCs/>
      <w:i/>
      <w:iCs/>
      <w:spacing w:val="0"/>
    </w:rPr>
  </w:style>
  <w:style w:type="paragraph" w:styleId="TOCHeading">
    <w:name w:val="TOC Heading"/>
    <w:basedOn w:val="Heading1"/>
    <w:next w:val="Normal"/>
    <w:uiPriority w:val="39"/>
    <w:unhideWhenUsed/>
    <w:qFormat/>
    <w:rsid w:val="00BF62AE"/>
    <w:pPr>
      <w:outlineLvl w:val="9"/>
    </w:pPr>
  </w:style>
  <w:style w:type="paragraph" w:styleId="ListParagraph">
    <w:name w:val="List Paragraph"/>
    <w:basedOn w:val="Normal"/>
    <w:link w:val="ListParagraphChar"/>
    <w:uiPriority w:val="34"/>
    <w:qFormat/>
    <w:rsid w:val="00BF62AE"/>
    <w:pPr>
      <w:ind w:left="720"/>
      <w:contextualSpacing/>
    </w:pPr>
  </w:style>
  <w:style w:type="character" w:styleId="NoSpacingChar" w:customStyle="1">
    <w:name w:val="No Spacing Char"/>
    <w:basedOn w:val="DefaultParagraphFont"/>
    <w:link w:val="NoSpacing"/>
    <w:uiPriority w:val="1"/>
    <w:rsid w:val="00F70CB7"/>
  </w:style>
  <w:style w:type="paragraph" w:styleId="WMBullet" w:customStyle="1">
    <w:name w:val="WM Bullet"/>
    <w:basedOn w:val="ListParagraph"/>
    <w:link w:val="WMBulletChar"/>
    <w:qFormat/>
    <w:rsid w:val="00B86C90"/>
    <w:pPr>
      <w:numPr>
        <w:numId w:val="20"/>
      </w:numPr>
    </w:pPr>
  </w:style>
  <w:style w:type="paragraph" w:styleId="TOC1">
    <w:name w:val="toc 1"/>
    <w:basedOn w:val="Normal"/>
    <w:next w:val="Normal"/>
    <w:autoRedefine/>
    <w:uiPriority w:val="39"/>
    <w:unhideWhenUsed/>
    <w:rsid w:val="00B72352"/>
    <w:pPr>
      <w:spacing w:after="100"/>
    </w:pPr>
  </w:style>
  <w:style w:type="character" w:styleId="ListParagraphChar" w:customStyle="1">
    <w:name w:val="List Paragraph Char"/>
    <w:basedOn w:val="DefaultParagraphFont"/>
    <w:link w:val="ListParagraph"/>
    <w:uiPriority w:val="34"/>
    <w:rsid w:val="00B86C90"/>
  </w:style>
  <w:style w:type="character" w:styleId="WMBulletChar" w:customStyle="1">
    <w:name w:val="WM Bullet Char"/>
    <w:basedOn w:val="ListParagraphChar"/>
    <w:link w:val="WMBullet"/>
    <w:rsid w:val="00B86C90"/>
  </w:style>
  <w:style w:type="paragraph" w:styleId="TOC2">
    <w:name w:val="toc 2"/>
    <w:basedOn w:val="Normal"/>
    <w:next w:val="Normal"/>
    <w:autoRedefine/>
    <w:uiPriority w:val="39"/>
    <w:unhideWhenUsed/>
    <w:rsid w:val="00B72352"/>
    <w:pPr>
      <w:spacing w:after="100"/>
      <w:ind w:left="200"/>
    </w:pPr>
  </w:style>
  <w:style w:type="paragraph" w:styleId="TOC3">
    <w:name w:val="toc 3"/>
    <w:basedOn w:val="Normal"/>
    <w:next w:val="Normal"/>
    <w:autoRedefine/>
    <w:uiPriority w:val="39"/>
    <w:unhideWhenUsed/>
    <w:rsid w:val="00B72352"/>
    <w:pPr>
      <w:spacing w:after="100"/>
      <w:ind w:left="400"/>
    </w:pPr>
  </w:style>
  <w:style w:type="character" w:styleId="Hyperlink">
    <w:name w:val="Hyperlink"/>
    <w:basedOn w:val="DefaultParagraphFont"/>
    <w:unhideWhenUsed/>
    <w:rsid w:val="00B72352"/>
    <w:rPr>
      <w:color w:val="0563C1" w:themeColor="hyperlink"/>
      <w:u w:val="single"/>
    </w:rPr>
  </w:style>
  <w:style w:type="paragraph" w:styleId="Header">
    <w:name w:val="header"/>
    <w:basedOn w:val="Normal"/>
    <w:link w:val="HeaderChar"/>
    <w:uiPriority w:val="99"/>
    <w:unhideWhenUsed/>
    <w:rsid w:val="00D9505C"/>
    <w:pPr>
      <w:tabs>
        <w:tab w:val="center" w:pos="4680"/>
        <w:tab w:val="right" w:pos="9360"/>
      </w:tabs>
      <w:spacing w:before="0" w:after="0" w:line="240" w:lineRule="auto"/>
    </w:pPr>
  </w:style>
  <w:style w:type="character" w:styleId="HeaderChar" w:customStyle="1">
    <w:name w:val="Header Char"/>
    <w:basedOn w:val="DefaultParagraphFont"/>
    <w:link w:val="Header"/>
    <w:uiPriority w:val="99"/>
    <w:rsid w:val="00D9505C"/>
  </w:style>
  <w:style w:type="paragraph" w:styleId="Footer">
    <w:name w:val="footer"/>
    <w:basedOn w:val="Normal"/>
    <w:link w:val="FooterChar"/>
    <w:uiPriority w:val="99"/>
    <w:unhideWhenUsed/>
    <w:rsid w:val="00D9505C"/>
    <w:pPr>
      <w:tabs>
        <w:tab w:val="center" w:pos="4680"/>
        <w:tab w:val="right" w:pos="9360"/>
      </w:tabs>
      <w:spacing w:before="0" w:after="0" w:line="240" w:lineRule="auto"/>
    </w:pPr>
  </w:style>
  <w:style w:type="character" w:styleId="FooterChar" w:customStyle="1">
    <w:name w:val="Footer Char"/>
    <w:basedOn w:val="DefaultParagraphFont"/>
    <w:link w:val="Footer"/>
    <w:uiPriority w:val="99"/>
    <w:rsid w:val="00D9505C"/>
  </w:style>
  <w:style w:type="character" w:styleId="PlaceholderText">
    <w:name w:val="Placeholder Text"/>
    <w:basedOn w:val="DefaultParagraphFont"/>
    <w:uiPriority w:val="99"/>
    <w:semiHidden/>
    <w:rsid w:val="00D9505C"/>
    <w:rPr>
      <w:color w:val="808080"/>
    </w:rPr>
  </w:style>
  <w:style w:type="table" w:styleId="TableGrid">
    <w:name w:val="Table Grid"/>
    <w:basedOn w:val="TableNormal"/>
    <w:uiPriority w:val="59"/>
    <w:rsid w:val="00F33DDC"/>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F33DDC"/>
    <w:pPr>
      <w:autoSpaceDE w:val="0"/>
      <w:autoSpaceDN w:val="0"/>
      <w:adjustRightInd w:val="0"/>
    </w:pPr>
    <w:rPr>
      <w:rFonts w:ascii="Arial" w:hAnsi="Arial" w:cs="Arial"/>
      <w:color w:val="000000"/>
      <w:sz w:val="24"/>
      <w:szCs w:val="24"/>
      <w:lang w:val="en-US"/>
    </w:rPr>
  </w:style>
  <w:style w:type="paragraph" w:styleId="BalloonText">
    <w:name w:val="Balloon Text"/>
    <w:basedOn w:val="Normal"/>
    <w:link w:val="BalloonTextChar"/>
    <w:uiPriority w:val="99"/>
    <w:semiHidden/>
    <w:unhideWhenUsed/>
    <w:rsid w:val="006A7328"/>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A7328"/>
    <w:rPr>
      <w:rFonts w:ascii="Segoe UI" w:hAnsi="Segoe UI" w:cs="Segoe UI"/>
      <w:sz w:val="18"/>
      <w:szCs w:val="18"/>
    </w:rPr>
  </w:style>
  <w:style w:type="character" w:styleId="FollowedHyperlink">
    <w:name w:val="FollowedHyperlink"/>
    <w:basedOn w:val="DefaultParagraphFont"/>
    <w:uiPriority w:val="99"/>
    <w:semiHidden/>
    <w:unhideWhenUsed/>
    <w:rsid w:val="0030466F"/>
    <w:rPr>
      <w:color w:val="954F72" w:themeColor="followedHyperlink"/>
      <w:u w:val="single"/>
    </w:rPr>
  </w:style>
  <w:style w:type="character" w:styleId="UnresolvedMention">
    <w:name w:val="Unresolved Mention"/>
    <w:basedOn w:val="DefaultParagraphFont"/>
    <w:uiPriority w:val="99"/>
    <w:semiHidden/>
    <w:unhideWhenUsed/>
    <w:rsid w:val="003F1E8E"/>
    <w:rPr>
      <w:color w:val="605E5C"/>
      <w:shd w:val="clear" w:color="auto" w:fill="E1DFDD"/>
    </w:rPr>
  </w:style>
  <w:style w:type="table" w:styleId="a" w:customStyle="1">
    <w:basedOn w:val="TableNormal"/>
    <w:rPr>
      <w:rFonts w:ascii="Times New Roman" w:hAnsi="Times New Roman" w:eastAsia="Times New Roman" w:cs="Times New Roman"/>
    </w:rPr>
    <w:tblPr>
      <w:tblStyleRowBandSize w:val="1"/>
      <w:tblStyleColBandSize w:val="1"/>
    </w:tblPr>
  </w:style>
  <w:style w:type="table" w:styleId="a0" w:customStyle="1">
    <w:basedOn w:val="TableNormal"/>
    <w:rPr>
      <w:rFonts w:ascii="Times New Roman" w:hAnsi="Times New Roman" w:eastAsia="Times New Roman" w:cs="Times New Roman"/>
    </w:rPr>
    <w:tblPr>
      <w:tblStyleRowBandSize w:val="1"/>
      <w:tblStyleColBandSize w:val="1"/>
    </w:tblPr>
  </w:style>
  <w:style w:type="table" w:styleId="a1" w:customStyle="1">
    <w:basedOn w:val="TableNormal"/>
    <w:rPr>
      <w:rFonts w:ascii="Times New Roman" w:hAnsi="Times New Roman" w:eastAsia="Times New Roman" w:cs="Times New Roman"/>
    </w:rPr>
    <w:tblPr>
      <w:tblStyleRowBandSize w:val="1"/>
      <w:tblStyleColBandSize w:val="1"/>
    </w:tblPr>
  </w:style>
  <w:style w:type="table" w:styleId="a2" w:customStyle="1">
    <w:basedOn w:val="TableNormal"/>
    <w:tblPr>
      <w:tblStyleRowBandSize w:val="1"/>
      <w:tblStyleColBandSize w:val="1"/>
      <w:tblCellMar>
        <w:top w:w="15" w:type="dxa"/>
        <w:left w:w="15" w:type="dxa"/>
        <w:bottom w:w="15" w:type="dxa"/>
        <w:right w:w="15" w:type="dxa"/>
      </w:tblCellMar>
    </w:tblPr>
  </w:style>
  <w:style w:type="table" w:styleId="a3" w:customStyle="1">
    <w:basedOn w:val="TableNormal"/>
    <w:tblPr>
      <w:tblStyleRowBandSize w:val="1"/>
      <w:tblStyleColBandSize w:val="1"/>
      <w:tblCellMar>
        <w:top w:w="15" w:type="dxa"/>
        <w:left w:w="15" w:type="dxa"/>
        <w:bottom w:w="15" w:type="dxa"/>
        <w:right w:w="15" w:type="dxa"/>
      </w:tblCellMar>
    </w:tblPr>
  </w:style>
  <w:style w:type="table" w:styleId="a4" w:customStyle="1">
    <w:basedOn w:val="TableNormal"/>
    <w:tblPr>
      <w:tblStyleRowBandSize w:val="1"/>
      <w:tblStyleColBandSize w:val="1"/>
      <w:tblCellMar>
        <w:top w:w="15" w:type="dxa"/>
        <w:left w:w="15" w:type="dxa"/>
        <w:bottom w:w="15" w:type="dxa"/>
        <w:right w:w="15" w:type="dxa"/>
      </w:tblCellMar>
    </w:tblPr>
  </w:style>
  <w:style w:type="table" w:styleId="a5" w:customStyle="1">
    <w:basedOn w:val="TableNormal"/>
    <w:tblPr>
      <w:tblStyleRowBandSize w:val="1"/>
      <w:tblStyleColBandSize w:val="1"/>
      <w:tblCellMar>
        <w:top w:w="15" w:type="dxa"/>
        <w:left w:w="15" w:type="dxa"/>
        <w:bottom w:w="15" w:type="dxa"/>
        <w:right w:w="15" w:type="dxa"/>
      </w:tblCellMar>
    </w:tblPr>
  </w:style>
  <w:style w:type="table" w:styleId="a6" w:customStyle="1">
    <w:basedOn w:val="TableNormal"/>
    <w:rPr>
      <w:rFonts w:ascii="Times New Roman" w:hAnsi="Times New Roman" w:eastAsia="Times New Roman" w:cs="Times New Roman"/>
    </w:rPr>
    <w:tblPr>
      <w:tblStyleRowBandSize w:val="1"/>
      <w:tblStyleColBandSize w:val="1"/>
    </w:tblPr>
  </w:style>
  <w:style w:type="table" w:styleId="a7" w:customStyle="1">
    <w:basedOn w:val="TableNormal"/>
    <w:rPr>
      <w:rFonts w:ascii="Times New Roman" w:hAnsi="Times New Roman" w:eastAsia="Times New Roman" w:cs="Times New Roman"/>
    </w:rPr>
    <w:tblPr>
      <w:tblStyleRowBandSize w:val="1"/>
      <w:tblStyleColBandSize w:val="1"/>
    </w:tblPr>
  </w:style>
  <w:style w:type="table" w:styleId="a8" w:customStyle="1">
    <w:basedOn w:val="TableNormal"/>
    <w:rPr>
      <w:rFonts w:ascii="Times New Roman" w:hAnsi="Times New Roman" w:eastAsia="Times New Roman" w:cs="Times New Roman"/>
    </w:rPr>
    <w:tblPr>
      <w:tblStyleRowBandSize w:val="1"/>
      <w:tblStyleColBandSize w:val="1"/>
    </w:tblPr>
  </w:style>
  <w:style w:type="table" w:styleId="a9" w:customStyle="1">
    <w:basedOn w:val="TableNormal"/>
    <w:rPr>
      <w:rFonts w:ascii="Times New Roman" w:hAnsi="Times New Roman" w:eastAsia="Times New Roman" w:cs="Times New Roman"/>
    </w:rPr>
    <w:tblPr>
      <w:tblStyleRowBandSize w:val="1"/>
      <w:tblStyleColBandSize w:val="1"/>
    </w:tblPr>
  </w:style>
  <w:style w:type="table" w:styleId="aa" w:customStyle="1">
    <w:basedOn w:val="TableNormal"/>
    <w:rPr>
      <w:rFonts w:ascii="Times New Roman" w:hAnsi="Times New Roman" w:eastAsia="Times New Roman" w:cs="Times New Roman"/>
    </w:rPr>
    <w:tblPr>
      <w:tblStyleRowBandSize w:val="1"/>
      <w:tblStyleColBandSize w:val="1"/>
    </w:tblPr>
  </w:style>
  <w:style w:type="table" w:styleId="ab" w:customStyle="1">
    <w:basedOn w:val="TableNormal"/>
    <w:rPr>
      <w:rFonts w:ascii="Times New Roman" w:hAnsi="Times New Roman" w:eastAsia="Times New Roman" w:cs="Times New Roman"/>
    </w:rPr>
    <w:tblPr>
      <w:tblStyleRowBandSize w:val="1"/>
      <w:tblStyleColBandSize w:val="1"/>
    </w:tblPr>
  </w:style>
  <w:style w:type="table" w:styleId="ac" w:customStyle="1">
    <w:basedOn w:val="TableNormal"/>
    <w:rPr>
      <w:rFonts w:ascii="Times New Roman" w:hAnsi="Times New Roman" w:eastAsia="Times New Roman" w:cs="Times New Roman"/>
    </w:rPr>
    <w:tblPr>
      <w:tblStyleRowBandSize w:val="1"/>
      <w:tblStyleColBandSize w:val="1"/>
    </w:tblPr>
  </w:style>
  <w:style w:type="table" w:styleId="ad" w:customStyle="1">
    <w:basedOn w:val="TableNormal"/>
    <w:rPr>
      <w:rFonts w:ascii="Times New Roman" w:hAnsi="Times New Roman" w:eastAsia="Times New Roman" w:cs="Times New Roman"/>
    </w:rPr>
    <w:tblPr>
      <w:tblStyleRowBandSize w:val="1"/>
      <w:tblStyleColBandSize w:val="1"/>
    </w:tblPr>
  </w:style>
  <w:style w:type="table" w:styleId="ae" w:customStyle="1">
    <w:basedOn w:val="TableNormal"/>
    <w:rPr>
      <w:rFonts w:ascii="Times New Roman" w:hAnsi="Times New Roman" w:eastAsia="Times New Roman" w:cs="Times New Roman"/>
    </w:rPr>
    <w:tblPr>
      <w:tblStyleRowBandSize w:val="1"/>
      <w:tblStyleColBandSize w:val="1"/>
    </w:tblPr>
  </w:style>
  <w:style w:type="table" w:styleId="af" w:customStyle="1">
    <w:basedOn w:val="TableNormal"/>
    <w:rPr>
      <w:rFonts w:ascii="Times New Roman" w:hAnsi="Times New Roman" w:eastAsia="Times New Roman" w:cs="Times New Roman"/>
    </w:rPr>
    <w:tblPr>
      <w:tblStyleRowBandSize w:val="1"/>
      <w:tblStyleColBandSize w:val="1"/>
    </w:tblPr>
  </w:style>
  <w:style w:type="table" w:styleId="af0" w:customStyle="1">
    <w:basedOn w:val="TableNormal"/>
    <w:rPr>
      <w:rFonts w:ascii="Times New Roman" w:hAnsi="Times New Roman" w:eastAsia="Times New Roman" w:cs="Times New Roman"/>
    </w:rPr>
    <w:tblPr>
      <w:tblStyleRowBandSize w:val="1"/>
      <w:tblStyleColBandSize w:val="1"/>
    </w:tblPr>
  </w:style>
  <w:style w:type="table" w:styleId="af1"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2"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3"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4"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5"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6"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af7" w:customStyle="1">
    <w:basedOn w:val="TableNormal"/>
    <w:rPr>
      <w:rFonts w:ascii="Times New Roman" w:hAnsi="Times New Roman" w:eastAsia="Times New Roman" w:cs="Times New Roman"/>
    </w:rPr>
    <w:tblPr>
      <w:tblStyleRowBandSize w:val="1"/>
      <w:tblStyleColBandSize w:val="1"/>
      <w:tblCellMar>
        <w:top w:w="15" w:type="dxa"/>
        <w:left w:w="15" w:type="dxa"/>
        <w:bottom w:w="15" w:type="dxa"/>
        <w:right w:w="15" w:type="dxa"/>
      </w:tblCellMar>
    </w:tblPr>
  </w:style>
  <w:style w:type="table" w:styleId="TableGrid0" w:customStyle="1">
    <w:name w:val="TableGrid"/>
    <w:rsid w:val="00B73321"/>
    <w:pPr>
      <w:spacing w:before="0" w:after="0" w:line="240" w:lineRule="auto"/>
    </w:pPr>
    <w:rPr>
      <w:rFonts w:asciiTheme="minorHAnsi" w:hAnsiTheme="minorHAnsi" w:eastAsiaTheme="minorEastAsia" w:cstheme="minorBidi"/>
      <w:kern w:val="2"/>
      <w:sz w:val="24"/>
      <w:szCs w:val="24"/>
      <w:lang w:eastAsia="en-C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imattendance@fsd38.ab.ca"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imclaren@fsd38.ab.ca"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0b81676e9eea46ba" /><Relationship Type="http://schemas.openxmlformats.org/officeDocument/2006/relationships/image" Target="/media/image2.png" Id="rId1518219968" /><Relationship Type="http://schemas.openxmlformats.org/officeDocument/2006/relationships/hyperlink" Target="mailto:cimattendance@fsd38.ab.ca" TargetMode="External" Id="R343095258d8c4d5e" /><Relationship Type="http://schemas.openxmlformats.org/officeDocument/2006/relationships/hyperlink" Target="https://www.digitalcitizenship.net/nine-elements.html" TargetMode="External" Id="Rbc1d8a187cd24d58" /><Relationship Type="http://schemas.openxmlformats.org/officeDocument/2006/relationships/hyperlink" Target="https://can01.safelinks.protection.outlook.com/?url=https%3A%2F%2Fmedia.foothillsschooldivision.ca%2Fmedia%2FDefault%2Fmedialib%2F2025-verification-form-instructions.d49c0d25000.pdf&amp;data=05%7C02%7Cmoorem%40fsd38.ab.ca%7Cdfb6f263dac6491fe27c08df10317ea8%7Cf2a5840423dd423dadac5bab32aa370d%7C0%7C0%7C639247476916631155%7CUnknown%7CTWFpbGZsb3d8eyJFbXB0eU1hcGkiOnRydWUsIlYiOiIwLjAuMDAwMCIsIlAiOiJXaW4zMiIsIkFOIjoiTWFpbCIsIldUIjoyfQ%3D%3D%7C0%7C%7C%7C&amp;sdata=%2B6r1DXv5z551jSqniq8VKfuxBTgIMy5X9MNs5VFkqgo%3D&amp;reserved=0" TargetMode="External" Id="Rfbab46d1e87e4fd0" /><Relationship Type="http://schemas.openxmlformats.org/officeDocument/2006/relationships/hyperlink" Target="https://govern.foothills.ab.ca/AdministrativeProcedures/151-Parental%20and%20Guardian%20Concerns%20or%20Complaints.pdf" TargetMode="External" Id="Rb8bc23bcc9e24ab0" /><Relationship Type="http://schemas.openxmlformats.org/officeDocument/2006/relationships/hyperlink" Target="mailto:stewarta@fsd38.ab.ca" TargetMode="External" Id="R51020483d90645ce" /><Relationship Type="http://schemas.openxmlformats.org/officeDocument/2006/relationships/hyperlink" Target="https://govern.foothills.ab.ca/AdministrativeProcedures/316-Administration%20of%20Medication%20to%20Students.pdf" TargetMode="External" Id="Rca80cf8233b94f3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iuZ6WBMLfQSEvV+77XL8BCxQELg==">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</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6e499ec3-72ba-4329-8c74-9fd67ceb562a" xsi:nil="true"/>
    <lcf76f155ced4ddcb4097134ff3c332f xmlns="b81ee70c-a5f3-48da-a3d9-de46c38d4dc1">
      <Terms xmlns="http://schemas.microsoft.com/office/infopath/2007/PartnerControls"/>
    </lcf76f155ced4ddcb4097134ff3c332f>
    <SharedWithUsers xmlns="6e499ec3-72ba-4329-8c74-9fd67ceb562a">
      <UserInfo>
        <DisplayName>Stacey Swanson</DisplayName>
        <AccountId>12</AccountId>
        <AccountType/>
      </UserInfo>
      <UserInfo>
        <DisplayName>Judy Leyden</DisplayName>
        <AccountId>34</AccountId>
        <AccountType/>
      </UserInfo>
      <UserInfo>
        <DisplayName>Kathy Franson</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778A915E6C7D42AB861DC4F4F9A93C" ma:contentTypeVersion="15" ma:contentTypeDescription="Create a new document." ma:contentTypeScope="" ma:versionID="4c17b2950c4a49e4922685cd59ff44de">
  <xsd:schema xmlns:xsd="http://www.w3.org/2001/XMLSchema" xmlns:xs="http://www.w3.org/2001/XMLSchema" xmlns:p="http://schemas.microsoft.com/office/2006/metadata/properties" xmlns:ns2="b81ee70c-a5f3-48da-a3d9-de46c38d4dc1" xmlns:ns3="6e499ec3-72ba-4329-8c74-9fd67ceb562a" targetNamespace="http://schemas.microsoft.com/office/2006/metadata/properties" ma:root="true" ma:fieldsID="7fe9d5a5ac25c10eb4de425b85185044" ns2:_="" ns3:_="">
    <xsd:import namespace="b81ee70c-a5f3-48da-a3d9-de46c38d4dc1"/>
    <xsd:import namespace="6e499ec3-72ba-4329-8c74-9fd67ceb56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ee70c-a5f3-48da-a3d9-de46c38d4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896dae-c10b-4dfc-b53f-b0a07693160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499ec3-72ba-4329-8c74-9fd67ceb56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a5ec7d-b2a3-490b-a402-39de334965a5}" ma:internalName="TaxCatchAll" ma:showField="CatchAllData" ma:web="6e499ec3-72ba-4329-8c74-9fd67ceb56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321F46-A75A-4D39-A134-AFC7532E7A3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EB6D065-7CBD-4B13-9331-678490552806}">
  <ds:schemaRefs>
    <ds:schemaRef ds:uri="http://schemas.microsoft.com/office/2006/metadata/properties"/>
    <ds:schemaRef ds:uri="http://schemas.microsoft.com/office/infopath/2007/PartnerControls"/>
    <ds:schemaRef ds:uri="6e499ec3-72ba-4329-8c74-9fd67ceb562a"/>
    <ds:schemaRef ds:uri="b81ee70c-a5f3-48da-a3d9-de46c38d4dc1"/>
  </ds:schemaRefs>
</ds:datastoreItem>
</file>

<file path=customXml/itemProps4.xml><?xml version="1.0" encoding="utf-8"?>
<ds:datastoreItem xmlns:ds="http://schemas.openxmlformats.org/officeDocument/2006/customXml" ds:itemID="{1D3B4732-D181-49B5-A966-1D09C6C848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Cynthia Glaicar</dc:creator>
  <lastModifiedBy>Allison Stewart</lastModifiedBy>
  <revision>139</revision>
  <lastPrinted>2025-06-30T19:08:00.0000000Z</lastPrinted>
  <dcterms:created xsi:type="dcterms:W3CDTF">2023-10-10T19:53:00.0000000Z</dcterms:created>
  <dcterms:modified xsi:type="dcterms:W3CDTF">2026-09-11T20:26:44.2853423Z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0x010100DF778A915E6C7D42AB861DC4F4F9A93C</vt:lpwstr>
  </property>
  <property fmtid="{D5CDD505-2E9C-101B-9397-08002B2CF9AE}" pid="3" name="MediaServiceImageTags">
    <vt:lpwstr/>
  </property>
  <property fmtid="{D5CDD505-2E9C-101B-9397-08002B2CF9AE}" pid="5" name="docLang">
    <vt:lpwstr>en</vt:lpwstr>
  </property>
</Properties>
</file>