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D709" w14:textId="4512E26F" w:rsidR="0080183D" w:rsidRDefault="003E3804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B27A74" wp14:editId="08D4CC40">
            <wp:simplePos x="0" y="0"/>
            <wp:positionH relativeFrom="column">
              <wp:posOffset>3723254</wp:posOffset>
            </wp:positionH>
            <wp:positionV relativeFrom="paragraph">
              <wp:posOffset>0</wp:posOffset>
            </wp:positionV>
            <wp:extent cx="1404620" cy="752475"/>
            <wp:effectExtent l="0" t="0" r="5080" b="9525"/>
            <wp:wrapTight wrapText="bothSides">
              <wp:wrapPolygon edited="0">
                <wp:start x="0" y="0"/>
                <wp:lineTo x="0" y="21327"/>
                <wp:lineTo x="21385" y="21327"/>
                <wp:lineTo x="21385" y="0"/>
                <wp:lineTo x="0" y="0"/>
              </wp:wrapPolygon>
            </wp:wrapTight>
            <wp:docPr id="941712873" name="Picture 1" descr="A cougar with ribbon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12873" name="Picture 1" descr="A cougar with ribbons around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65D109" w:rsidRPr="1E7A028D">
        <w:rPr>
          <w:rFonts w:ascii="Times New Roman" w:eastAsia="Times New Roman" w:hAnsi="Times New Roman" w:cs="Times New Roman"/>
          <w:sz w:val="24"/>
          <w:szCs w:val="24"/>
        </w:rPr>
        <w:t>Foothills School division System of Reporting</w:t>
      </w:r>
    </w:p>
    <w:p w14:paraId="2C078E63" w14:textId="764C07D3" w:rsidR="0080183D" w:rsidRDefault="7A65D109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sz w:val="24"/>
          <w:szCs w:val="24"/>
        </w:rPr>
        <w:t xml:space="preserve">C Ian McLaren School </w:t>
      </w:r>
    </w:p>
    <w:p w14:paraId="06F97B8C" w14:textId="19B219E0" w:rsidR="1760F884" w:rsidRDefault="1760F884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sz w:val="24"/>
          <w:szCs w:val="24"/>
        </w:rPr>
        <w:t>2023-2024 School Year</w:t>
      </w:r>
    </w:p>
    <w:p w14:paraId="3B741697" w14:textId="53B5D73A" w:rsidR="305A24D0" w:rsidRDefault="305A24D0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E6DA69" w14:textId="2F31AD5D" w:rsidR="1760F884" w:rsidRPr="003E3804" w:rsidRDefault="1760F884" w:rsidP="1E7A02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804">
        <w:rPr>
          <w:rFonts w:ascii="Times New Roman" w:eastAsia="Times New Roman" w:hAnsi="Times New Roman" w:cs="Times New Roman"/>
          <w:b/>
          <w:bCs/>
          <w:sz w:val="24"/>
          <w:szCs w:val="24"/>
        </w:rPr>
        <w:t>System of Reporting</w:t>
      </w:r>
    </w:p>
    <w:p w14:paraId="6C96C262" w14:textId="415D3906" w:rsidR="305A24D0" w:rsidRDefault="305A24D0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46A286" w14:textId="229E4021" w:rsidR="1760F884" w:rsidRDefault="1760F884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sz w:val="24"/>
          <w:szCs w:val="24"/>
        </w:rPr>
        <w:t>Communication is key to developing healthy relationships with our students and their families and allows parents to be knowledgeable about student progress and any developing issues</w:t>
      </w:r>
      <w:r w:rsidR="601D6806" w:rsidRPr="1E7A0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E7A028D">
        <w:rPr>
          <w:rFonts w:ascii="Times New Roman" w:eastAsia="Times New Roman" w:hAnsi="Times New Roman" w:cs="Times New Roman"/>
          <w:sz w:val="24"/>
          <w:szCs w:val="24"/>
        </w:rPr>
        <w:t xml:space="preserve">Parents / Guardians play a key role in their child’s education: when parents, students and educators work </w:t>
      </w:r>
      <w:r w:rsidR="5605DDB5" w:rsidRPr="1E7A028D">
        <w:rPr>
          <w:rFonts w:ascii="Times New Roman" w:eastAsia="Times New Roman" w:hAnsi="Times New Roman" w:cs="Times New Roman"/>
          <w:sz w:val="24"/>
          <w:szCs w:val="24"/>
        </w:rPr>
        <w:t xml:space="preserve">together, students are </w:t>
      </w:r>
      <w:r w:rsidR="2FE4B4B6" w:rsidRPr="1E7A028D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="60883DE3" w:rsidRPr="1E7A028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3883C4E7" w14:textId="21FAFE58" w:rsidR="305A24D0" w:rsidRDefault="305A24D0" w:rsidP="1E7A0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D42D9E" w14:textId="7670A906" w:rsidR="2B37B68D" w:rsidRPr="003E3804" w:rsidRDefault="2B37B68D" w:rsidP="1E7A028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38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Procedures for Sharing the Story of Learning</w:t>
      </w:r>
    </w:p>
    <w:p w14:paraId="2D37E1A2" w14:textId="56E7289C" w:rsidR="2B37B68D" w:rsidRDefault="2B37B68D" w:rsidP="1E7A02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communicate student progress to parents and students through a System of Reporting that includes:</w:t>
      </w:r>
    </w:p>
    <w:p w14:paraId="0BB1416B" w14:textId="2AAC38CB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Monitoring Student Learning</w:t>
      </w:r>
    </w:p>
    <w:p w14:paraId="2C8E5DC9" w14:textId="581DEBE6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Documenting Student Learning</w:t>
      </w:r>
    </w:p>
    <w:p w14:paraId="18494195" w14:textId="52E5219D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Meet the Teacher Conference</w:t>
      </w:r>
    </w:p>
    <w:p w14:paraId="03BA9187" w14:textId="75FB1267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Learner Conferences</w:t>
      </w:r>
    </w:p>
    <w:p w14:paraId="5FE26F93" w14:textId="3169B464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Progress Updates</w:t>
      </w:r>
    </w:p>
    <w:p w14:paraId="0CC5C693" w14:textId="130389BD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Gradebook Updates</w:t>
      </w:r>
    </w:p>
    <w:p w14:paraId="5559E332" w14:textId="59EE7BCF" w:rsidR="2B37B68D" w:rsidRDefault="2B37B68D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Learner Profiles</w:t>
      </w:r>
    </w:p>
    <w:p w14:paraId="050059FC" w14:textId="17473BC8" w:rsidR="305A24D0" w:rsidRDefault="305A24D0" w:rsidP="1E7A028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88A06" w14:textId="599DF9A6" w:rsidR="2B37B68D" w:rsidRDefault="2B37B68D" w:rsidP="1E7A02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monthly communication from Foothills School Division will also be sent out to parents reminding you to continue to check </w:t>
      </w:r>
      <w:proofErr w:type="spellStart"/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Edsembli</w:t>
      </w:r>
      <w:proofErr w:type="spellEnd"/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these </w:t>
      </w:r>
      <w:r w:rsidR="1E0FC50F"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 books</w:t>
      </w: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regularly updated. Information on how to access </w:t>
      </w:r>
      <w:proofErr w:type="spellStart"/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Edsembli</w:t>
      </w:r>
      <w:proofErr w:type="spellEnd"/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sent out at the start of the school year. Please contact the office if you have any questions regarding access.</w:t>
      </w:r>
    </w:p>
    <w:p w14:paraId="3D68A95C" w14:textId="7B957980" w:rsidR="2B37B68D" w:rsidRDefault="2B37B68D" w:rsidP="1E7A02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 Communication Plans</w:t>
      </w:r>
    </w:p>
    <w:p w14:paraId="1FEEACC1" w14:textId="0F3A8D2B" w:rsidR="2B37B68D" w:rsidRDefault="2B37B68D" w:rsidP="1E7A02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Ongoing Communication</w:t>
      </w:r>
    </w:p>
    <w:p w14:paraId="18AE9E59" w14:textId="2D7FB4CE" w:rsidR="2B37B68D" w:rsidRDefault="2B37B68D" w:rsidP="1E7A02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Communication is key to developing healthy relationships with our students and their families and allows parents to be knowledgeable about student progress and any developing issues. Please see our </w:t>
      </w:r>
      <w:hyperlink r:id="rId6" w:history="1">
        <w:r w:rsidR="000868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 Ian McLaren Communication Plan</w:t>
        </w:r>
      </w:hyperlink>
      <w:r w:rsidR="00671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additional information.</w:t>
      </w:r>
    </w:p>
    <w:p w14:paraId="6CAD7E68" w14:textId="359C7746" w:rsidR="2B37B68D" w:rsidRDefault="2B37B68D" w:rsidP="1E7A028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more information regarding Foothills School Division System of Reporting, please follow this link to </w:t>
      </w:r>
      <w:r w:rsidR="1C7C0B73"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access information on the divisional webpages</w:t>
      </w:r>
      <w:r w:rsidR="081778B2"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06A9E6" w14:textId="28BE4D81" w:rsidR="2B37B68D" w:rsidRDefault="2B37B68D" w:rsidP="1E7A028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>
        <w:r w:rsidRPr="1E7A02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https://bit.ly/FSD-Reporting</w:t>
        </w:r>
      </w:hyperlink>
      <w:r w:rsidRPr="1E7A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0C391" w14:textId="16C58F85" w:rsidR="2B37B68D" w:rsidRDefault="00000000" w:rsidP="1E7A028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>
        <w:r w:rsidR="2B37B68D" w:rsidRPr="1E7A02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 360 Assessment Evaluation Reporting of Student Learning</w:t>
        </w:r>
      </w:hyperlink>
    </w:p>
    <w:p w14:paraId="45BF411F" w14:textId="2D898CF7" w:rsidR="5D6373B5" w:rsidRDefault="5D6373B5" w:rsidP="1E7A028D">
      <w:pPr>
        <w:spacing w:line="240" w:lineRule="auto"/>
        <w:rPr>
          <w:sz w:val="24"/>
          <w:szCs w:val="24"/>
        </w:rPr>
      </w:pPr>
      <w:r>
        <w:br/>
      </w:r>
    </w:p>
    <w:p w14:paraId="40725D45" w14:textId="7BBAFFEF" w:rsidR="305A24D0" w:rsidRDefault="305A24D0" w:rsidP="1E7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305A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C8FB"/>
    <w:multiLevelType w:val="hybridMultilevel"/>
    <w:tmpl w:val="0A047CAE"/>
    <w:lvl w:ilvl="0" w:tplc="8836F134">
      <w:start w:val="1"/>
      <w:numFmt w:val="upperLetter"/>
      <w:lvlText w:val="%1."/>
      <w:lvlJc w:val="left"/>
      <w:pPr>
        <w:ind w:left="720" w:hanging="360"/>
      </w:pPr>
    </w:lvl>
    <w:lvl w:ilvl="1" w:tplc="0DBC5F5A">
      <w:start w:val="1"/>
      <w:numFmt w:val="lowerLetter"/>
      <w:lvlText w:val="%2."/>
      <w:lvlJc w:val="left"/>
      <w:pPr>
        <w:ind w:left="1440" w:hanging="360"/>
      </w:pPr>
    </w:lvl>
    <w:lvl w:ilvl="2" w:tplc="9C364E3C">
      <w:start w:val="1"/>
      <w:numFmt w:val="lowerRoman"/>
      <w:lvlText w:val="%3."/>
      <w:lvlJc w:val="right"/>
      <w:pPr>
        <w:ind w:left="2160" w:hanging="180"/>
      </w:pPr>
    </w:lvl>
    <w:lvl w:ilvl="3" w:tplc="C4801D1A">
      <w:start w:val="1"/>
      <w:numFmt w:val="decimal"/>
      <w:lvlText w:val="%4."/>
      <w:lvlJc w:val="left"/>
      <w:pPr>
        <w:ind w:left="2880" w:hanging="360"/>
      </w:pPr>
    </w:lvl>
    <w:lvl w:ilvl="4" w:tplc="E32A5DE6">
      <w:start w:val="1"/>
      <w:numFmt w:val="lowerLetter"/>
      <w:lvlText w:val="%5."/>
      <w:lvlJc w:val="left"/>
      <w:pPr>
        <w:ind w:left="3600" w:hanging="360"/>
      </w:pPr>
    </w:lvl>
    <w:lvl w:ilvl="5" w:tplc="CB204348">
      <w:start w:val="1"/>
      <w:numFmt w:val="lowerRoman"/>
      <w:lvlText w:val="%6."/>
      <w:lvlJc w:val="right"/>
      <w:pPr>
        <w:ind w:left="4320" w:hanging="180"/>
      </w:pPr>
    </w:lvl>
    <w:lvl w:ilvl="6" w:tplc="7AE62C06">
      <w:start w:val="1"/>
      <w:numFmt w:val="decimal"/>
      <w:lvlText w:val="%7."/>
      <w:lvlJc w:val="left"/>
      <w:pPr>
        <w:ind w:left="5040" w:hanging="360"/>
      </w:pPr>
    </w:lvl>
    <w:lvl w:ilvl="7" w:tplc="4828BB40">
      <w:start w:val="1"/>
      <w:numFmt w:val="lowerLetter"/>
      <w:lvlText w:val="%8."/>
      <w:lvlJc w:val="left"/>
      <w:pPr>
        <w:ind w:left="5760" w:hanging="360"/>
      </w:pPr>
    </w:lvl>
    <w:lvl w:ilvl="8" w:tplc="22C647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E063"/>
    <w:multiLevelType w:val="hybridMultilevel"/>
    <w:tmpl w:val="146CDED0"/>
    <w:lvl w:ilvl="0" w:tplc="6378610E">
      <w:start w:val="1"/>
      <w:numFmt w:val="upperLetter"/>
      <w:lvlText w:val="%1."/>
      <w:lvlJc w:val="left"/>
      <w:pPr>
        <w:ind w:left="720" w:hanging="360"/>
      </w:pPr>
    </w:lvl>
    <w:lvl w:ilvl="1" w:tplc="D318BDBC">
      <w:start w:val="1"/>
      <w:numFmt w:val="lowerLetter"/>
      <w:lvlText w:val="%2."/>
      <w:lvlJc w:val="left"/>
      <w:pPr>
        <w:ind w:left="1440" w:hanging="360"/>
      </w:pPr>
    </w:lvl>
    <w:lvl w:ilvl="2" w:tplc="909E731A">
      <w:start w:val="1"/>
      <w:numFmt w:val="lowerRoman"/>
      <w:lvlText w:val="%3."/>
      <w:lvlJc w:val="right"/>
      <w:pPr>
        <w:ind w:left="2160" w:hanging="180"/>
      </w:pPr>
    </w:lvl>
    <w:lvl w:ilvl="3" w:tplc="399C9E5A">
      <w:start w:val="1"/>
      <w:numFmt w:val="decimal"/>
      <w:lvlText w:val="%4."/>
      <w:lvlJc w:val="left"/>
      <w:pPr>
        <w:ind w:left="2880" w:hanging="360"/>
      </w:pPr>
    </w:lvl>
    <w:lvl w:ilvl="4" w:tplc="49C4797C">
      <w:start w:val="1"/>
      <w:numFmt w:val="lowerLetter"/>
      <w:lvlText w:val="%5."/>
      <w:lvlJc w:val="left"/>
      <w:pPr>
        <w:ind w:left="3600" w:hanging="360"/>
      </w:pPr>
    </w:lvl>
    <w:lvl w:ilvl="5" w:tplc="1152BEFC">
      <w:start w:val="1"/>
      <w:numFmt w:val="lowerRoman"/>
      <w:lvlText w:val="%6."/>
      <w:lvlJc w:val="right"/>
      <w:pPr>
        <w:ind w:left="4320" w:hanging="180"/>
      </w:pPr>
    </w:lvl>
    <w:lvl w:ilvl="6" w:tplc="4B8EE30C">
      <w:start w:val="1"/>
      <w:numFmt w:val="decimal"/>
      <w:lvlText w:val="%7."/>
      <w:lvlJc w:val="left"/>
      <w:pPr>
        <w:ind w:left="5040" w:hanging="360"/>
      </w:pPr>
    </w:lvl>
    <w:lvl w:ilvl="7" w:tplc="F48AD1A8">
      <w:start w:val="1"/>
      <w:numFmt w:val="lowerLetter"/>
      <w:lvlText w:val="%8."/>
      <w:lvlJc w:val="left"/>
      <w:pPr>
        <w:ind w:left="5760" w:hanging="360"/>
      </w:pPr>
    </w:lvl>
    <w:lvl w:ilvl="8" w:tplc="9D4C1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D3E"/>
    <w:multiLevelType w:val="hybridMultilevel"/>
    <w:tmpl w:val="A3D80DD0"/>
    <w:lvl w:ilvl="0" w:tplc="229E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09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41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AF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F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4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5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5F9"/>
    <w:multiLevelType w:val="hybridMultilevel"/>
    <w:tmpl w:val="3E8A97F6"/>
    <w:lvl w:ilvl="0" w:tplc="5A584312">
      <w:start w:val="1"/>
      <w:numFmt w:val="upperLetter"/>
      <w:lvlText w:val="%1."/>
      <w:lvlJc w:val="left"/>
      <w:pPr>
        <w:ind w:left="720" w:hanging="360"/>
      </w:pPr>
    </w:lvl>
    <w:lvl w:ilvl="1" w:tplc="8104DD92">
      <w:start w:val="1"/>
      <w:numFmt w:val="lowerLetter"/>
      <w:lvlText w:val="%2."/>
      <w:lvlJc w:val="left"/>
      <w:pPr>
        <w:ind w:left="1440" w:hanging="360"/>
      </w:pPr>
    </w:lvl>
    <w:lvl w:ilvl="2" w:tplc="A3C0984A">
      <w:start w:val="1"/>
      <w:numFmt w:val="lowerRoman"/>
      <w:lvlText w:val="%3."/>
      <w:lvlJc w:val="right"/>
      <w:pPr>
        <w:ind w:left="2160" w:hanging="180"/>
      </w:pPr>
    </w:lvl>
    <w:lvl w:ilvl="3" w:tplc="C3B6D026">
      <w:start w:val="1"/>
      <w:numFmt w:val="decimal"/>
      <w:lvlText w:val="%4."/>
      <w:lvlJc w:val="left"/>
      <w:pPr>
        <w:ind w:left="2880" w:hanging="360"/>
      </w:pPr>
    </w:lvl>
    <w:lvl w:ilvl="4" w:tplc="D0F87400">
      <w:start w:val="1"/>
      <w:numFmt w:val="lowerLetter"/>
      <w:lvlText w:val="%5."/>
      <w:lvlJc w:val="left"/>
      <w:pPr>
        <w:ind w:left="3600" w:hanging="360"/>
      </w:pPr>
    </w:lvl>
    <w:lvl w:ilvl="5" w:tplc="C7825360">
      <w:start w:val="1"/>
      <w:numFmt w:val="lowerRoman"/>
      <w:lvlText w:val="%6."/>
      <w:lvlJc w:val="right"/>
      <w:pPr>
        <w:ind w:left="4320" w:hanging="180"/>
      </w:pPr>
    </w:lvl>
    <w:lvl w:ilvl="6" w:tplc="F500A0FA">
      <w:start w:val="1"/>
      <w:numFmt w:val="decimal"/>
      <w:lvlText w:val="%7."/>
      <w:lvlJc w:val="left"/>
      <w:pPr>
        <w:ind w:left="5040" w:hanging="360"/>
      </w:pPr>
    </w:lvl>
    <w:lvl w:ilvl="7" w:tplc="41FA99CE">
      <w:start w:val="1"/>
      <w:numFmt w:val="lowerLetter"/>
      <w:lvlText w:val="%8."/>
      <w:lvlJc w:val="left"/>
      <w:pPr>
        <w:ind w:left="5760" w:hanging="360"/>
      </w:pPr>
    </w:lvl>
    <w:lvl w:ilvl="8" w:tplc="1B527F9C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43001">
    <w:abstractNumId w:val="2"/>
  </w:num>
  <w:num w:numId="2" w16cid:durableId="2123567308">
    <w:abstractNumId w:val="1"/>
  </w:num>
  <w:num w:numId="3" w16cid:durableId="7995709">
    <w:abstractNumId w:val="0"/>
  </w:num>
  <w:num w:numId="4" w16cid:durableId="1987465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1D4D5"/>
    <w:rsid w:val="00086802"/>
    <w:rsid w:val="003E3804"/>
    <w:rsid w:val="005E7A45"/>
    <w:rsid w:val="00671A9E"/>
    <w:rsid w:val="0080183D"/>
    <w:rsid w:val="009806BE"/>
    <w:rsid w:val="00C72D5F"/>
    <w:rsid w:val="00FF27B1"/>
    <w:rsid w:val="01B92D46"/>
    <w:rsid w:val="03B1EE03"/>
    <w:rsid w:val="04F0CE08"/>
    <w:rsid w:val="081778B2"/>
    <w:rsid w:val="0F61EDC7"/>
    <w:rsid w:val="11336962"/>
    <w:rsid w:val="14FD71B0"/>
    <w:rsid w:val="15C2842A"/>
    <w:rsid w:val="1751D4D5"/>
    <w:rsid w:val="1760F884"/>
    <w:rsid w:val="1C7C0B73"/>
    <w:rsid w:val="1E0FC50F"/>
    <w:rsid w:val="1E7A028D"/>
    <w:rsid w:val="21046D83"/>
    <w:rsid w:val="22A03DE4"/>
    <w:rsid w:val="277C65DB"/>
    <w:rsid w:val="2926E15D"/>
    <w:rsid w:val="29F98E6D"/>
    <w:rsid w:val="2B37B68D"/>
    <w:rsid w:val="2B955ECE"/>
    <w:rsid w:val="2D22840E"/>
    <w:rsid w:val="2FE4B4B6"/>
    <w:rsid w:val="305A24D0"/>
    <w:rsid w:val="3479F121"/>
    <w:rsid w:val="35A08675"/>
    <w:rsid w:val="390AE73E"/>
    <w:rsid w:val="409EF913"/>
    <w:rsid w:val="436FE6AF"/>
    <w:rsid w:val="486CEB64"/>
    <w:rsid w:val="4890E29B"/>
    <w:rsid w:val="4F983A12"/>
    <w:rsid w:val="553E5845"/>
    <w:rsid w:val="559B4597"/>
    <w:rsid w:val="5605DDB5"/>
    <w:rsid w:val="58AEF3EB"/>
    <w:rsid w:val="5D6373B5"/>
    <w:rsid w:val="601D6806"/>
    <w:rsid w:val="60883DE3"/>
    <w:rsid w:val="68C982C0"/>
    <w:rsid w:val="6A592D61"/>
    <w:rsid w:val="717B4A69"/>
    <w:rsid w:val="777B7868"/>
    <w:rsid w:val="781A05B4"/>
    <w:rsid w:val="7A65D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D4D5"/>
  <w15:chartTrackingRefBased/>
  <w15:docId w15:val="{9DDE7833-B326-4319-9F9B-2A5BAB2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othillsschooldivision.ca/media/Default/medialib/360-assessment-evaluation-reporting-of-student-learning-updated-june-23.367de115045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it.ly/FSD-Reportin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xDwNCRyxmaJHGv71LK0twb794DfYYxtgTAaL1ASD1A/edit?usp=sharin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78A915E6C7D42AB861DC4F4F9A93C" ma:contentTypeVersion="14" ma:contentTypeDescription="Create a new document." ma:contentTypeScope="" ma:versionID="f7e3e0f8588b9c0c961c4932025fd9d5">
  <xsd:schema xmlns:xsd="http://www.w3.org/2001/XMLSchema" xmlns:xs="http://www.w3.org/2001/XMLSchema" xmlns:p="http://schemas.microsoft.com/office/2006/metadata/properties" xmlns:ns2="b81ee70c-a5f3-48da-a3d9-de46c38d4dc1" xmlns:ns3="6e499ec3-72ba-4329-8c74-9fd67ceb562a" targetNamespace="http://schemas.microsoft.com/office/2006/metadata/properties" ma:root="true" ma:fieldsID="f64fbe9f53aac47071c4bd6aeaf4df12" ns2:_="" ns3:_="">
    <xsd:import namespace="b81ee70c-a5f3-48da-a3d9-de46c38d4dc1"/>
    <xsd:import namespace="6e499ec3-72ba-4329-8c74-9fd67ceb5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e70c-a5f3-48da-a3d9-de46c38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1896dae-c10b-4dfc-b53f-b0a076931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9ec3-72ba-4329-8c74-9fd67ceb5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a5ec7d-b2a3-490b-a402-39de334965a5}" ma:internalName="TaxCatchAll" ma:showField="CatchAllData" ma:web="6e499ec3-72ba-4329-8c74-9fd67ceb5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99ec3-72ba-4329-8c74-9fd67ceb562a" xsi:nil="true"/>
    <lcf76f155ced4ddcb4097134ff3c332f xmlns="b81ee70c-a5f3-48da-a3d9-de46c38d4d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1B1A9-1F9A-40E4-95E0-DBAB1A3E9593}"/>
</file>

<file path=customXml/itemProps2.xml><?xml version="1.0" encoding="utf-8"?>
<ds:datastoreItem xmlns:ds="http://schemas.openxmlformats.org/officeDocument/2006/customXml" ds:itemID="{4B5CEEE4-A370-4D60-BC52-D65F1C743CD8}"/>
</file>

<file path=customXml/itemProps3.xml><?xml version="1.0" encoding="utf-8"?>
<ds:datastoreItem xmlns:ds="http://schemas.openxmlformats.org/officeDocument/2006/customXml" ds:itemID="{71760A7F-D823-4556-B1DA-076F78206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Swanson</dc:creator>
  <cp:keywords/>
  <dc:description/>
  <cp:lastModifiedBy>Melinda Moore</cp:lastModifiedBy>
  <cp:revision>8</cp:revision>
  <dcterms:created xsi:type="dcterms:W3CDTF">2023-09-29T18:44:00Z</dcterms:created>
  <dcterms:modified xsi:type="dcterms:W3CDTF">2023-09-29T20:05:00Z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0x010100DF778A915E6C7D42AB861DC4F4F9A93C</vt:lpwstr>
  </property>
</Properties>
</file>